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00" w:rsidRDefault="00496A00" w:rsidP="00496A0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November 3 2018</w:t>
      </w:r>
      <w:bookmarkStart w:id="0" w:name="_GoBack"/>
      <w:bookmarkEnd w:id="0"/>
    </w:p>
    <w:p w:rsidR="00496A00" w:rsidRPr="00496A00" w:rsidRDefault="00496A00" w:rsidP="0049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Dear Praying friend,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</w:rPr>
        <w:t>Greetings from Grace Baptist Church &amp; Theological Seminary, Yangon!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</w:rPr>
        <w:t>I would like to thank you for your many prayer as well as financial supports. We thank God always for giving us godly people like you, to serve Him with us.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</w:rPr>
        <w:t>In relation to our building project, it has been a very slow process. The Lord directed us to sell the old property (50'X100') and we bought with the amount we received out of the old property and bought a piece of property (120'X160') in a different location. All the procedures including the paper works took almost 10 months. On October 31, we signed our contract with a Christian contractor.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</w:rPr>
        <w:t>Yesterday (November 2) we could submit the application for permission to begin the construction work. The permit may come by the end of the year. 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</w:rPr>
        <w:t>Please pray for: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</w:rPr>
        <w:t>The permit to be granted by the city authorities soon,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</w:rPr>
        <w:t> and the needed funds to come in and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</w:rPr>
        <w:t>the construction to begin soon.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</w:rPr>
        <w:t>Pray for the graduation of the seminary in early February and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</w:rPr>
        <w:t> the graduates, serving the Lord in our country and the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</w:rPr>
        <w:t> graduating class of this academic year as they look for their ministries.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</w:rPr>
        <w:t>Pray for more liberty to proclaim the Gospel in the land that the Name of the Lord may be known and glorified. 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</w:rPr>
        <w:t>Pray for peace and tranquility in the country and 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</w:rPr>
        <w:t>the general health of the thangs.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</w:rPr>
        <w:t>Pray for Joseph Thang as he is planning to study in the States as the Lord opens the door and also provides the needs.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</w:rPr>
        <w:t>Please excuse me for the forwarded detailed attachments of the building designs.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</w:rPr>
        <w:t>Thanks a million for your untold helps.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96A00">
        <w:rPr>
          <w:rFonts w:ascii="Arial" w:eastAsia="Times New Roman" w:hAnsi="Arial" w:cs="Arial"/>
          <w:color w:val="222222"/>
          <w:sz w:val="24"/>
          <w:szCs w:val="24"/>
        </w:rPr>
        <w:t>Neng</w:t>
      </w:r>
      <w:proofErr w:type="spellEnd"/>
      <w:r w:rsidRPr="00496A00">
        <w:rPr>
          <w:rFonts w:ascii="Arial" w:eastAsia="Times New Roman" w:hAnsi="Arial" w:cs="Arial"/>
          <w:color w:val="222222"/>
          <w:sz w:val="24"/>
          <w:szCs w:val="24"/>
        </w:rPr>
        <w:t xml:space="preserve"> &amp; </w:t>
      </w:r>
      <w:proofErr w:type="spellStart"/>
      <w:r w:rsidRPr="00496A00">
        <w:rPr>
          <w:rFonts w:ascii="Arial" w:eastAsia="Times New Roman" w:hAnsi="Arial" w:cs="Arial"/>
          <w:color w:val="222222"/>
          <w:sz w:val="24"/>
          <w:szCs w:val="24"/>
        </w:rPr>
        <w:t>Niang</w:t>
      </w:r>
      <w:proofErr w:type="spellEnd"/>
      <w:r w:rsidRPr="00496A00">
        <w:rPr>
          <w:rFonts w:ascii="Arial" w:eastAsia="Times New Roman" w:hAnsi="Arial" w:cs="Arial"/>
          <w:color w:val="222222"/>
          <w:sz w:val="24"/>
          <w:szCs w:val="24"/>
        </w:rPr>
        <w:t xml:space="preserve"> Thang</w:t>
      </w:r>
    </w:p>
    <w:p w:rsidR="00496A00" w:rsidRPr="00496A00" w:rsidRDefault="00496A00" w:rsidP="00496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A00">
        <w:rPr>
          <w:rFonts w:ascii="Arial" w:eastAsia="Times New Roman" w:hAnsi="Arial" w:cs="Arial"/>
          <w:color w:val="222222"/>
          <w:sz w:val="24"/>
          <w:szCs w:val="24"/>
        </w:rPr>
        <w:t>Yangon</w:t>
      </w:r>
    </w:p>
    <w:p w:rsidR="00E3675D" w:rsidRDefault="00E3675D"/>
    <w:sectPr w:rsidR="00E36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00"/>
    <w:rsid w:val="00496A00"/>
    <w:rsid w:val="00E3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Hayner</dc:creator>
  <cp:lastModifiedBy>Ann Hayner</cp:lastModifiedBy>
  <cp:revision>1</cp:revision>
  <dcterms:created xsi:type="dcterms:W3CDTF">2018-11-06T22:11:00Z</dcterms:created>
  <dcterms:modified xsi:type="dcterms:W3CDTF">2018-11-06T22:13:00Z</dcterms:modified>
</cp:coreProperties>
</file>