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-177800</wp:posOffset>
                </wp:positionV>
                <wp:extent cx="4419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B7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-14pt" to="406pt,-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235322">
        <w:rPr>
          <w:rFonts w:ascii="Arial" w:hAnsi="Arial" w:cs="Arial"/>
          <w:b/>
          <w:sz w:val="32"/>
        </w:rPr>
        <w:t>HSE Policies Contents</w:t>
      </w:r>
    </w:p>
    <w:p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CA7CB" wp14:editId="5DCE2509">
                <wp:simplePos x="0" y="0"/>
                <wp:positionH relativeFrom="column">
                  <wp:posOffset>762000</wp:posOffset>
                </wp:positionH>
                <wp:positionV relativeFrom="paragraph">
                  <wp:posOffset>30480</wp:posOffset>
                </wp:positionV>
                <wp:extent cx="441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44D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.4pt" to="40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:rsidR="00235322" w:rsidRPr="00235322" w:rsidRDefault="00235322" w:rsidP="00235322">
      <w:pPr>
        <w:jc w:val="center"/>
        <w:rPr>
          <w:rFonts w:ascii="Arial" w:hAnsi="Arial" w:cs="Arial"/>
          <w:b/>
          <w:sz w:val="32"/>
        </w:rPr>
      </w:pPr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 xml:space="preserve">HSE Policy </w:t>
      </w:r>
      <w:bookmarkStart w:id="0" w:name="_GoBack"/>
      <w:bookmarkEnd w:id="0"/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 xml:space="preserve">Smoking Policy </w:t>
      </w:r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 xml:space="preserve">HIV/Aids Policy </w:t>
      </w:r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 xml:space="preserve">Alcohol and Drug Policy </w:t>
      </w:r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>Section 8</w:t>
      </w:r>
    </w:p>
    <w:p w:rsidR="00235322" w:rsidRPr="00235322" w:rsidRDefault="00235322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35322">
        <w:rPr>
          <w:rFonts w:ascii="Arial" w:hAnsi="Arial" w:cs="Arial"/>
        </w:rPr>
        <w:t>Section 14</w:t>
      </w:r>
    </w:p>
    <w:sectPr w:rsidR="00235322" w:rsidRPr="00235322" w:rsidSect="00235322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0B5"/>
    <w:multiLevelType w:val="hybridMultilevel"/>
    <w:tmpl w:val="57A26D8E"/>
    <w:lvl w:ilvl="0" w:tplc="B84A795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2"/>
    <w:rsid w:val="000415D6"/>
    <w:rsid w:val="0008600B"/>
    <w:rsid w:val="001D4255"/>
    <w:rsid w:val="00210955"/>
    <w:rsid w:val="00235322"/>
    <w:rsid w:val="00254533"/>
    <w:rsid w:val="00503D95"/>
    <w:rsid w:val="00753DB7"/>
    <w:rsid w:val="00B86CE4"/>
    <w:rsid w:val="00D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87C9"/>
  <w14:defaultImageDpi w14:val="32767"/>
  <w15:chartTrackingRefBased/>
  <w15:docId w15:val="{67CD96C0-14C5-B646-B376-4C335D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PIKE</dc:creator>
  <cp:keywords/>
  <dc:description/>
  <cp:lastModifiedBy>angela PIKE</cp:lastModifiedBy>
  <cp:revision>1</cp:revision>
  <dcterms:created xsi:type="dcterms:W3CDTF">2018-10-30T13:04:00Z</dcterms:created>
  <dcterms:modified xsi:type="dcterms:W3CDTF">2018-10-30T13:07:00Z</dcterms:modified>
</cp:coreProperties>
</file>