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43" w:rsidRPr="00350EF8" w:rsidRDefault="00F45643" w:rsidP="00F45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EF8">
        <w:rPr>
          <w:rFonts w:ascii="Times New Roman" w:eastAsia="Times New Roman" w:hAnsi="Times New Roman" w:cs="Times New Roman"/>
          <w:color w:val="000000"/>
          <w:sz w:val="28"/>
          <w:szCs w:val="28"/>
        </w:rPr>
        <w:t>REPUBLIKA HRVATSKA</w:t>
      </w:r>
    </w:p>
    <w:p w:rsidR="00F45643" w:rsidRPr="00350EF8" w:rsidRDefault="00F45643" w:rsidP="00F45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EF8">
        <w:rPr>
          <w:rFonts w:ascii="Times New Roman" w:eastAsia="Times New Roman" w:hAnsi="Times New Roman" w:cs="Times New Roman"/>
          <w:color w:val="000000"/>
          <w:sz w:val="28"/>
          <w:szCs w:val="28"/>
        </w:rPr>
        <w:t>ŽUPANIJA SISAČKO-MOSLAVAČKA</w:t>
      </w:r>
    </w:p>
    <w:p w:rsidR="00F45643" w:rsidRPr="00350EF8" w:rsidRDefault="00F45643" w:rsidP="00F45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350EF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GRAD KUTINA</w:t>
      </w:r>
    </w:p>
    <w:p w:rsidR="00F45643" w:rsidRPr="00350EF8" w:rsidRDefault="00F45643" w:rsidP="00F45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350EF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OSNOVNA ŠKOLA BANOVA JARUGA</w:t>
      </w:r>
    </w:p>
    <w:p w:rsidR="00F45643" w:rsidRPr="00350EF8" w:rsidRDefault="00F45643" w:rsidP="00F45643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350EF8">
        <w:rPr>
          <w:rFonts w:ascii="Times New Roman" w:eastAsia="Times New Roman" w:hAnsi="Times New Roman" w:cs="Times New Roman"/>
          <w:color w:val="272727"/>
          <w:sz w:val="28"/>
          <w:szCs w:val="28"/>
        </w:rPr>
        <w:t>Stjepana Radića 118</w:t>
      </w:r>
    </w:p>
    <w:p w:rsidR="00F45643" w:rsidRPr="00350EF8" w:rsidRDefault="00F45643" w:rsidP="00F45643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350EF8">
        <w:rPr>
          <w:rFonts w:ascii="Times New Roman" w:eastAsia="Times New Roman" w:hAnsi="Times New Roman" w:cs="Times New Roman"/>
          <w:color w:val="272727"/>
          <w:sz w:val="28"/>
          <w:szCs w:val="28"/>
        </w:rPr>
        <w:t>44321 BANOVA JARUGA</w:t>
      </w:r>
    </w:p>
    <w:p w:rsidR="00F45643" w:rsidRPr="00350EF8" w:rsidRDefault="00F45643" w:rsidP="00F45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EF8">
        <w:rPr>
          <w:rFonts w:ascii="Times New Roman" w:eastAsia="Times New Roman" w:hAnsi="Times New Roman" w:cs="Times New Roman"/>
          <w:color w:val="000000"/>
          <w:sz w:val="28"/>
          <w:szCs w:val="28"/>
        </w:rPr>
        <w:t>KLASA: 012-03/19-01/</w:t>
      </w:r>
      <w:r w:rsidR="002A3E7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F45643" w:rsidRPr="00350EF8" w:rsidRDefault="00F45643" w:rsidP="00F45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EF8">
        <w:rPr>
          <w:rFonts w:ascii="Times New Roman" w:eastAsia="Times New Roman" w:hAnsi="Times New Roman" w:cs="Times New Roman"/>
          <w:color w:val="000000"/>
          <w:sz w:val="28"/>
          <w:szCs w:val="28"/>
        </w:rPr>
        <w:t>URBROJ: 2176-33-05-19-</w:t>
      </w:r>
      <w:r w:rsidR="002A3E7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F45643" w:rsidRDefault="00F45643" w:rsidP="00F4564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45643" w:rsidRDefault="00F45643" w:rsidP="00F4564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643" w:rsidRDefault="00F45643" w:rsidP="00F4564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643" w:rsidRDefault="00F45643" w:rsidP="00F4564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643" w:rsidRDefault="00F45643" w:rsidP="00F4564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643" w:rsidRDefault="00F45643" w:rsidP="00F4564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643" w:rsidRDefault="00F45643" w:rsidP="00F4564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643" w:rsidRDefault="00F45643" w:rsidP="00F4564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643" w:rsidRDefault="00F45643" w:rsidP="00F4564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643" w:rsidRDefault="00F45643" w:rsidP="00F45643">
      <w:pPr>
        <w:keepNext/>
        <w:keepLines/>
        <w:spacing w:before="480" w:after="120" w:line="240" w:lineRule="auto"/>
        <w:contextualSpacing/>
        <w:jc w:val="center"/>
        <w:outlineLvl w:val="0"/>
        <w:rPr>
          <w:rFonts w:ascii="Georgia" w:eastAsia="Times New Roman" w:hAnsi="Georgia" w:cs="Times New Roman"/>
          <w:b/>
          <w:color w:val="000000"/>
          <w:sz w:val="32"/>
          <w:szCs w:val="32"/>
        </w:rPr>
      </w:pPr>
      <w:r>
        <w:rPr>
          <w:rFonts w:ascii="Georgia" w:eastAsia="Times New Roman" w:hAnsi="Georgia" w:cs="Times New Roman"/>
          <w:b/>
          <w:color w:val="000000"/>
          <w:sz w:val="32"/>
          <w:szCs w:val="32"/>
        </w:rPr>
        <w:t>IZMJENE I DOPUNE STATUTA</w:t>
      </w:r>
    </w:p>
    <w:p w:rsidR="00F45643" w:rsidRDefault="00F45643" w:rsidP="00F4564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</w:pPr>
    </w:p>
    <w:p w:rsidR="00F45643" w:rsidRDefault="00F45643" w:rsidP="00F45643">
      <w:pPr>
        <w:keepNext/>
        <w:keepLines/>
        <w:spacing w:before="360" w:after="80" w:line="240" w:lineRule="auto"/>
        <w:contextualSpacing/>
        <w:jc w:val="center"/>
        <w:outlineLvl w:val="1"/>
        <w:rPr>
          <w:rFonts w:ascii="Georgia" w:eastAsia="Times New Roman" w:hAnsi="Georgia" w:cs="Times New Roman"/>
          <w:b/>
          <w:color w:val="000000"/>
          <w:sz w:val="32"/>
          <w:szCs w:val="32"/>
        </w:rPr>
      </w:pPr>
      <w:r>
        <w:rPr>
          <w:rFonts w:ascii="Georgia" w:eastAsia="Times New Roman" w:hAnsi="Georgia" w:cs="Times New Roman"/>
          <w:b/>
          <w:color w:val="000000"/>
          <w:sz w:val="32"/>
          <w:szCs w:val="32"/>
        </w:rPr>
        <w:t>OSNOVNE ŠKOLE BANOVA JARUGA</w:t>
      </w:r>
    </w:p>
    <w:p w:rsidR="00F45643" w:rsidRDefault="00F45643" w:rsidP="00F45643">
      <w:pPr>
        <w:keepNext/>
        <w:keepLines/>
        <w:spacing w:before="360" w:after="80" w:line="240" w:lineRule="auto"/>
        <w:contextualSpacing/>
        <w:jc w:val="center"/>
        <w:outlineLvl w:val="1"/>
        <w:rPr>
          <w:rFonts w:ascii="Georgia" w:eastAsia="Times New Roman" w:hAnsi="Georgia" w:cs="Times New Roman"/>
          <w:b/>
          <w:color w:val="000000"/>
          <w:sz w:val="32"/>
          <w:szCs w:val="32"/>
        </w:rPr>
      </w:pPr>
    </w:p>
    <w:p w:rsidR="00F45643" w:rsidRDefault="00F45643">
      <w:pPr>
        <w:rPr>
          <w:rFonts w:ascii="Times New Roman" w:eastAsia="Comic Sans MS" w:hAnsi="Times New Roman" w:cs="Times New Roman"/>
          <w:b/>
          <w:sz w:val="24"/>
        </w:rPr>
      </w:pPr>
    </w:p>
    <w:p w:rsidR="00F45643" w:rsidRDefault="00F45643">
      <w:pPr>
        <w:rPr>
          <w:rFonts w:ascii="Times New Roman" w:eastAsia="Comic Sans MS" w:hAnsi="Times New Roman" w:cs="Times New Roman"/>
          <w:b/>
          <w:sz w:val="24"/>
        </w:rPr>
      </w:pPr>
    </w:p>
    <w:p w:rsidR="00F45643" w:rsidRDefault="00F45643">
      <w:pPr>
        <w:rPr>
          <w:rFonts w:ascii="Times New Roman" w:eastAsia="Comic Sans MS" w:hAnsi="Times New Roman" w:cs="Times New Roman"/>
          <w:b/>
          <w:sz w:val="24"/>
        </w:rPr>
      </w:pPr>
    </w:p>
    <w:p w:rsidR="00F45643" w:rsidRDefault="00F45643">
      <w:pPr>
        <w:rPr>
          <w:rFonts w:ascii="Times New Roman" w:eastAsia="Comic Sans MS" w:hAnsi="Times New Roman" w:cs="Times New Roman"/>
          <w:b/>
          <w:sz w:val="24"/>
        </w:rPr>
      </w:pPr>
    </w:p>
    <w:p w:rsidR="00F45643" w:rsidRDefault="00F45643">
      <w:pPr>
        <w:rPr>
          <w:rFonts w:ascii="Times New Roman" w:eastAsia="Comic Sans MS" w:hAnsi="Times New Roman" w:cs="Times New Roman"/>
          <w:b/>
          <w:sz w:val="24"/>
        </w:rPr>
      </w:pPr>
    </w:p>
    <w:p w:rsidR="00F45643" w:rsidRDefault="00F45643">
      <w:pPr>
        <w:rPr>
          <w:rFonts w:ascii="Times New Roman" w:eastAsia="Comic Sans MS" w:hAnsi="Times New Roman" w:cs="Times New Roman"/>
          <w:b/>
          <w:sz w:val="24"/>
        </w:rPr>
      </w:pPr>
    </w:p>
    <w:p w:rsidR="00F45643" w:rsidRDefault="00F45643">
      <w:pPr>
        <w:rPr>
          <w:rFonts w:ascii="Times New Roman" w:eastAsia="Comic Sans MS" w:hAnsi="Times New Roman" w:cs="Times New Roman"/>
          <w:b/>
          <w:sz w:val="24"/>
        </w:rPr>
      </w:pPr>
    </w:p>
    <w:p w:rsidR="00F45643" w:rsidRDefault="00F45643">
      <w:pPr>
        <w:rPr>
          <w:rFonts w:ascii="Times New Roman" w:eastAsia="Comic Sans MS" w:hAnsi="Times New Roman" w:cs="Times New Roman"/>
          <w:b/>
          <w:sz w:val="24"/>
        </w:rPr>
      </w:pPr>
    </w:p>
    <w:p w:rsidR="00F45643" w:rsidRDefault="00F45643">
      <w:pPr>
        <w:rPr>
          <w:rFonts w:ascii="Times New Roman" w:eastAsia="Comic Sans MS" w:hAnsi="Times New Roman" w:cs="Times New Roman"/>
          <w:b/>
          <w:sz w:val="24"/>
        </w:rPr>
      </w:pPr>
    </w:p>
    <w:p w:rsidR="00F45643" w:rsidRDefault="00F45643">
      <w:pPr>
        <w:rPr>
          <w:rFonts w:ascii="Times New Roman" w:eastAsia="Comic Sans MS" w:hAnsi="Times New Roman" w:cs="Times New Roman"/>
          <w:b/>
          <w:sz w:val="24"/>
        </w:rPr>
      </w:pPr>
    </w:p>
    <w:p w:rsidR="00F45643" w:rsidRDefault="00F45643">
      <w:pPr>
        <w:rPr>
          <w:rFonts w:ascii="Times New Roman" w:eastAsia="Comic Sans MS" w:hAnsi="Times New Roman" w:cs="Times New Roman"/>
          <w:b/>
          <w:sz w:val="24"/>
        </w:rPr>
      </w:pPr>
    </w:p>
    <w:p w:rsidR="00F45643" w:rsidRDefault="00F45643">
      <w:pPr>
        <w:rPr>
          <w:rFonts w:ascii="Times New Roman" w:eastAsia="Comic Sans MS" w:hAnsi="Times New Roman" w:cs="Times New Roman"/>
          <w:b/>
          <w:sz w:val="24"/>
        </w:rPr>
      </w:pPr>
    </w:p>
    <w:p w:rsidR="00F45643" w:rsidRDefault="00F45643">
      <w:pPr>
        <w:rPr>
          <w:rFonts w:ascii="Times New Roman" w:eastAsia="Comic Sans MS" w:hAnsi="Times New Roman" w:cs="Times New Roman"/>
          <w:b/>
          <w:sz w:val="24"/>
        </w:rPr>
      </w:pPr>
    </w:p>
    <w:p w:rsidR="00F45643" w:rsidRDefault="00F45643">
      <w:pPr>
        <w:rPr>
          <w:rFonts w:ascii="Times New Roman" w:eastAsia="Comic Sans MS" w:hAnsi="Times New Roman" w:cs="Times New Roman"/>
          <w:b/>
          <w:sz w:val="24"/>
        </w:rPr>
      </w:pPr>
    </w:p>
    <w:p w:rsidR="00CF6FD9" w:rsidRDefault="007A6A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</w:rPr>
        <w:lastRenderedPageBreak/>
        <w:t xml:space="preserve">Na temelju članka 54. stavka 1. Zakona o ustanovama („Narodne novine“ broj  76/93, 29/97, 47/99, 35/08), članka 98. Zakona o odgoju i obrazovanju u osnovnoj i srednjoj školi („Narodne novine“ broj </w:t>
      </w:r>
      <w:r>
        <w:rPr>
          <w:rFonts w:ascii="Times New Roman" w:hAnsi="Times New Roman" w:cs="Times New Roman"/>
          <w:b/>
          <w:sz w:val="24"/>
          <w:szCs w:val="24"/>
        </w:rPr>
        <w:t xml:space="preserve">87/08, 86/09, 92/10, 105/10, 90/11, 5/12, 16/12, 86/12, 94/13, 136/14, </w:t>
      </w:r>
      <w:r>
        <w:rPr>
          <w:rFonts w:ascii="Times New Roman" w:hAnsi="Times New Roman" w:cs="Times New Roman"/>
          <w:b/>
          <w:bCs/>
          <w:sz w:val="24"/>
          <w:szCs w:val="24"/>
        </w:rPr>
        <w:t>152/14,7/17</w:t>
      </w:r>
      <w:r w:rsidR="007F6C76">
        <w:rPr>
          <w:rFonts w:ascii="Times New Roman" w:hAnsi="Times New Roman" w:cs="Times New Roman"/>
          <w:b/>
          <w:bCs/>
          <w:sz w:val="24"/>
          <w:szCs w:val="24"/>
        </w:rPr>
        <w:t xml:space="preserve"> i 68/18</w:t>
      </w:r>
      <w:r>
        <w:rPr>
          <w:rFonts w:ascii="Times New Roman" w:eastAsia="Comic Sans MS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članka  </w:t>
      </w:r>
      <w:r w:rsidR="007F6C76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Zakona o izmjeni i dopuni Zakona o odgoju i obrazovanju u osnovnoj i srednjoj školi (NN </w:t>
      </w:r>
      <w:r w:rsidR="007F6C76">
        <w:rPr>
          <w:rFonts w:ascii="Times New Roman" w:eastAsia="Times New Roman" w:hAnsi="Times New Roman" w:cs="Times New Roman"/>
          <w:b/>
          <w:sz w:val="24"/>
          <w:szCs w:val="24"/>
        </w:rPr>
        <w:t>68/18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45643" w:rsidRPr="00F456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5643">
        <w:rPr>
          <w:rFonts w:ascii="Times New Roman" w:eastAsia="Times New Roman" w:hAnsi="Times New Roman" w:cs="Times New Roman"/>
          <w:b/>
          <w:sz w:val="24"/>
          <w:szCs w:val="24"/>
        </w:rPr>
        <w:t>te članka 38. Statuta škole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Školski odbor Osnovne škole Banova Jaruga uz prethodnu sugla</w:t>
      </w:r>
      <w:r w:rsidR="00DB0347">
        <w:rPr>
          <w:rFonts w:ascii="Times New Roman" w:eastAsia="Times New Roman" w:hAnsi="Times New Roman" w:cs="Times New Roman"/>
          <w:b/>
          <w:sz w:val="24"/>
          <w:szCs w:val="24"/>
        </w:rPr>
        <w:t>snost Grada Kutine Klasa:</w:t>
      </w:r>
      <w:r w:rsidR="000D3D36">
        <w:rPr>
          <w:rFonts w:ascii="Times New Roman" w:eastAsia="Times New Roman" w:hAnsi="Times New Roman" w:cs="Times New Roman"/>
          <w:b/>
          <w:sz w:val="24"/>
          <w:szCs w:val="24"/>
        </w:rPr>
        <w:t>012-03/19-01/2</w:t>
      </w:r>
      <w:r w:rsidR="00DB034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B0347">
        <w:rPr>
          <w:rFonts w:ascii="Times New Roman" w:eastAsia="Times New Roman" w:hAnsi="Times New Roman" w:cs="Times New Roman"/>
          <w:b/>
          <w:sz w:val="24"/>
          <w:szCs w:val="24"/>
        </w:rPr>
        <w:t>Urbroj</w:t>
      </w:r>
      <w:proofErr w:type="spellEnd"/>
      <w:r w:rsidR="00DB034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D3D36">
        <w:rPr>
          <w:rFonts w:ascii="Times New Roman" w:eastAsia="Times New Roman" w:hAnsi="Times New Roman" w:cs="Times New Roman"/>
          <w:b/>
          <w:sz w:val="24"/>
          <w:szCs w:val="24"/>
        </w:rPr>
        <w:t>2176/03-04/01-19-6</w:t>
      </w:r>
      <w:r w:rsidR="00DB0347">
        <w:rPr>
          <w:rFonts w:ascii="Times New Roman" w:eastAsia="Times New Roman" w:hAnsi="Times New Roman" w:cs="Times New Roman"/>
          <w:b/>
          <w:sz w:val="24"/>
          <w:szCs w:val="24"/>
        </w:rPr>
        <w:t xml:space="preserve"> od </w:t>
      </w:r>
      <w:r w:rsidR="000D3D36">
        <w:rPr>
          <w:rFonts w:ascii="Times New Roman" w:eastAsia="Times New Roman" w:hAnsi="Times New Roman" w:cs="Times New Roman"/>
          <w:b/>
          <w:sz w:val="24"/>
          <w:szCs w:val="24"/>
        </w:rPr>
        <w:t>28.3.</w:t>
      </w:r>
      <w:r w:rsidR="007F6C76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="00DB034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na sjednici održanoj dana</w:t>
      </w:r>
      <w:r w:rsidR="003D35F2">
        <w:rPr>
          <w:rFonts w:ascii="Times New Roman" w:eastAsia="Times New Roman" w:hAnsi="Times New Roman" w:cs="Times New Roman"/>
          <w:b/>
          <w:sz w:val="24"/>
          <w:szCs w:val="24"/>
        </w:rPr>
        <w:t xml:space="preserve"> 15.4.</w:t>
      </w:r>
      <w:r w:rsidR="007F6C76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="00DB034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donosi:</w:t>
      </w:r>
    </w:p>
    <w:p w:rsidR="00896C96" w:rsidRDefault="00896C9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AED" w:rsidRPr="00A96BCD" w:rsidRDefault="007C3AED" w:rsidP="007C3AED">
      <w:pPr>
        <w:jc w:val="center"/>
        <w:rPr>
          <w:b/>
          <w:i/>
          <w:sz w:val="24"/>
          <w:szCs w:val="24"/>
          <w:u w:val="single"/>
        </w:rPr>
      </w:pPr>
      <w:r w:rsidRPr="00A96BCD">
        <w:rPr>
          <w:b/>
          <w:i/>
          <w:sz w:val="24"/>
          <w:szCs w:val="24"/>
          <w:u w:val="single"/>
        </w:rPr>
        <w:t>IZMJENE I DOPUNE</w:t>
      </w:r>
    </w:p>
    <w:p w:rsidR="007C3AED" w:rsidRPr="00A96BCD" w:rsidRDefault="007C3AED" w:rsidP="007C3AED">
      <w:pPr>
        <w:jc w:val="center"/>
        <w:rPr>
          <w:b/>
          <w:i/>
          <w:sz w:val="24"/>
          <w:szCs w:val="24"/>
          <w:u w:val="single"/>
        </w:rPr>
      </w:pPr>
      <w:r w:rsidRPr="00A96BCD">
        <w:rPr>
          <w:b/>
          <w:i/>
          <w:sz w:val="24"/>
          <w:szCs w:val="24"/>
          <w:u w:val="single"/>
        </w:rPr>
        <w:t>STATUTA OSNOVNE ŠKOLE BANOVA JARUGA</w:t>
      </w:r>
    </w:p>
    <w:p w:rsidR="007C3AED" w:rsidRDefault="007C3AED" w:rsidP="007C3AED">
      <w:pPr>
        <w:jc w:val="center"/>
        <w:rPr>
          <w:b/>
          <w:sz w:val="24"/>
          <w:szCs w:val="24"/>
          <w:u w:val="single"/>
        </w:rPr>
      </w:pPr>
      <w:r w:rsidRPr="00A96BCD">
        <w:rPr>
          <w:b/>
          <w:sz w:val="24"/>
          <w:szCs w:val="24"/>
          <w:u w:val="single"/>
        </w:rPr>
        <w:t>Članak 1.</w:t>
      </w:r>
    </w:p>
    <w:p w:rsidR="007C3AED" w:rsidRDefault="007C3AED" w:rsidP="007C3AED">
      <w:pPr>
        <w:rPr>
          <w:rFonts w:eastAsia="Comic Sans MS" w:cstheme="minorHAnsi"/>
          <w:b/>
          <w:sz w:val="24"/>
          <w:szCs w:val="24"/>
          <w:u w:val="single"/>
        </w:rPr>
      </w:pPr>
      <w:r w:rsidRPr="00952BEC">
        <w:rPr>
          <w:rFonts w:eastAsia="Comic Sans MS" w:cstheme="minorHAnsi"/>
          <w:b/>
          <w:sz w:val="24"/>
          <w:szCs w:val="24"/>
          <w:u w:val="single"/>
        </w:rPr>
        <w:t xml:space="preserve">U Članku </w:t>
      </w:r>
      <w:r>
        <w:rPr>
          <w:rFonts w:eastAsia="Comic Sans MS" w:cstheme="minorHAnsi"/>
          <w:b/>
          <w:sz w:val="24"/>
          <w:szCs w:val="24"/>
          <w:u w:val="single"/>
        </w:rPr>
        <w:t>2.  mijenja se stavak 1. koji glasi:</w:t>
      </w:r>
    </w:p>
    <w:p w:rsidR="007C3AED" w:rsidRDefault="007C3AED" w:rsidP="007C3AED">
      <w:pPr>
        <w:rPr>
          <w:rFonts w:eastAsia="Comic Sans MS" w:cstheme="minorHAnsi"/>
          <w:b/>
          <w:i/>
          <w:sz w:val="24"/>
          <w:szCs w:val="24"/>
        </w:rPr>
      </w:pPr>
      <w:r w:rsidRPr="00B42F73">
        <w:rPr>
          <w:rFonts w:eastAsia="Comic Sans MS" w:cstheme="minorHAnsi"/>
          <w:b/>
          <w:i/>
          <w:sz w:val="24"/>
          <w:szCs w:val="24"/>
        </w:rPr>
        <w:t xml:space="preserve"> „ </w:t>
      </w:r>
      <w:r>
        <w:rPr>
          <w:rFonts w:eastAsia="Comic Sans MS" w:cstheme="minorHAnsi"/>
          <w:i/>
          <w:sz w:val="24"/>
          <w:szCs w:val="24"/>
        </w:rPr>
        <w:t>Škola je osnovnoškolska odgojno obrazovna javna ustanova</w:t>
      </w:r>
      <w:r w:rsidRPr="00B42F73">
        <w:rPr>
          <w:rFonts w:eastAsia="Comic Sans MS" w:cstheme="minorHAnsi"/>
          <w:b/>
          <w:i/>
          <w:sz w:val="24"/>
          <w:szCs w:val="24"/>
        </w:rPr>
        <w:t>““.</w:t>
      </w:r>
    </w:p>
    <w:p w:rsidR="007C3AED" w:rsidRDefault="007C3AED" w:rsidP="007C3AED">
      <w:pPr>
        <w:jc w:val="center"/>
        <w:rPr>
          <w:rFonts w:cstheme="minorHAnsi"/>
          <w:b/>
          <w:sz w:val="24"/>
          <w:szCs w:val="24"/>
          <w:u w:val="single"/>
        </w:rPr>
      </w:pPr>
      <w:r w:rsidRPr="007516F8">
        <w:rPr>
          <w:rFonts w:cstheme="minorHAnsi"/>
          <w:b/>
          <w:sz w:val="24"/>
          <w:szCs w:val="24"/>
          <w:u w:val="single"/>
        </w:rPr>
        <w:t>Članak 2.</w:t>
      </w:r>
    </w:p>
    <w:p w:rsidR="007C3AED" w:rsidRDefault="007C3AED" w:rsidP="007C3AED">
      <w:pPr>
        <w:rPr>
          <w:rFonts w:ascii="Georgia" w:hAnsi="Georgia"/>
          <w:i/>
          <w:sz w:val="24"/>
          <w:szCs w:val="24"/>
        </w:rPr>
      </w:pPr>
      <w:r w:rsidRPr="00952BEC">
        <w:rPr>
          <w:b/>
          <w:sz w:val="24"/>
          <w:szCs w:val="24"/>
          <w:u w:val="single"/>
        </w:rPr>
        <w:t xml:space="preserve">U Članku </w:t>
      </w:r>
      <w:r>
        <w:rPr>
          <w:b/>
          <w:sz w:val="24"/>
          <w:szCs w:val="24"/>
          <w:u w:val="single"/>
        </w:rPr>
        <w:t>11. stavku 3. iza riječi „prijedlogu“ dodaje se „ravnatelja“ i riječ „30.rujna“ zamjenjuje se riječi „7.listopada“.</w:t>
      </w:r>
    </w:p>
    <w:p w:rsidR="007C3AED" w:rsidRDefault="007C3AED" w:rsidP="007C3AED">
      <w:pPr>
        <w:rPr>
          <w:b/>
          <w:sz w:val="24"/>
          <w:szCs w:val="24"/>
          <w:u w:val="single"/>
        </w:rPr>
      </w:pPr>
      <w:r w:rsidRPr="00952BEC">
        <w:rPr>
          <w:b/>
          <w:sz w:val="24"/>
          <w:szCs w:val="24"/>
          <w:u w:val="single"/>
        </w:rPr>
        <w:t xml:space="preserve">U Članku </w:t>
      </w:r>
      <w:r>
        <w:rPr>
          <w:b/>
          <w:sz w:val="24"/>
          <w:szCs w:val="24"/>
          <w:u w:val="single"/>
        </w:rPr>
        <w:t>11. stavku 4</w:t>
      </w:r>
      <w:r w:rsidRPr="00952BEC">
        <w:rPr>
          <w:b/>
          <w:sz w:val="24"/>
          <w:szCs w:val="24"/>
          <w:u w:val="single"/>
        </w:rPr>
        <w:t xml:space="preserve">., </w:t>
      </w:r>
      <w:r>
        <w:rPr>
          <w:b/>
          <w:sz w:val="24"/>
          <w:szCs w:val="24"/>
          <w:u w:val="single"/>
        </w:rPr>
        <w:t>riječ „30. rujna“ zamjenjuje se riječi „ 7. listopada“.</w:t>
      </w:r>
    </w:p>
    <w:p w:rsidR="007C3AED" w:rsidRPr="00614151" w:rsidRDefault="007C3AED" w:rsidP="007C3AED">
      <w:pPr>
        <w:rPr>
          <w:rFonts w:ascii="Times New Roman" w:hAnsi="Times New Roman" w:cs="Times New Roman"/>
          <w:i/>
          <w:sz w:val="24"/>
          <w:szCs w:val="24"/>
        </w:rPr>
      </w:pPr>
      <w:r w:rsidRPr="00952BEC">
        <w:rPr>
          <w:b/>
          <w:sz w:val="24"/>
          <w:szCs w:val="24"/>
          <w:u w:val="single"/>
        </w:rPr>
        <w:t xml:space="preserve">U Članku </w:t>
      </w:r>
      <w:r>
        <w:rPr>
          <w:b/>
          <w:sz w:val="24"/>
          <w:szCs w:val="24"/>
          <w:u w:val="single"/>
        </w:rPr>
        <w:t>11. stavku 7</w:t>
      </w:r>
      <w:r w:rsidRPr="00952BEC">
        <w:rPr>
          <w:b/>
          <w:sz w:val="24"/>
          <w:szCs w:val="24"/>
          <w:u w:val="single"/>
        </w:rPr>
        <w:t xml:space="preserve">., </w:t>
      </w:r>
      <w:r>
        <w:rPr>
          <w:b/>
          <w:sz w:val="24"/>
          <w:szCs w:val="24"/>
          <w:u w:val="single"/>
        </w:rPr>
        <w:t>riječ „5. listopada“ zamjenjuje se riječi „ 15. listopada“.</w:t>
      </w:r>
    </w:p>
    <w:p w:rsidR="007C3AED" w:rsidRDefault="007C3AED" w:rsidP="007C3AED">
      <w:pPr>
        <w:rPr>
          <w:b/>
          <w:sz w:val="24"/>
          <w:szCs w:val="24"/>
          <w:u w:val="single"/>
        </w:rPr>
      </w:pPr>
      <w:r w:rsidRPr="00952BEC">
        <w:rPr>
          <w:b/>
          <w:sz w:val="24"/>
          <w:szCs w:val="24"/>
          <w:u w:val="single"/>
        </w:rPr>
        <w:t xml:space="preserve">U Članku </w:t>
      </w:r>
      <w:r>
        <w:rPr>
          <w:b/>
          <w:sz w:val="24"/>
          <w:szCs w:val="24"/>
          <w:u w:val="single"/>
        </w:rPr>
        <w:t>11. iza stavka 7</w:t>
      </w:r>
      <w:r w:rsidRPr="00952BEC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dodaju se stavci 8. i 9. koji glase:</w:t>
      </w:r>
    </w:p>
    <w:p w:rsidR="007C3AED" w:rsidRPr="00A96B63" w:rsidRDefault="007C3AED" w:rsidP="007C3AED">
      <w:pPr>
        <w:rPr>
          <w:i/>
          <w:sz w:val="24"/>
          <w:szCs w:val="24"/>
        </w:rPr>
      </w:pPr>
      <w:r>
        <w:rPr>
          <w:i/>
          <w:sz w:val="24"/>
          <w:szCs w:val="24"/>
        </w:rPr>
        <w:t>(8) „</w:t>
      </w:r>
      <w:r w:rsidRPr="00A96B63">
        <w:rPr>
          <w:i/>
          <w:sz w:val="24"/>
          <w:szCs w:val="24"/>
        </w:rPr>
        <w:t xml:space="preserve">Školskim kurikulumom se utvrđuje: </w:t>
      </w:r>
    </w:p>
    <w:p w:rsidR="007C3AED" w:rsidRPr="0019341C" w:rsidRDefault="007C3AED" w:rsidP="007C3AED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19341C">
        <w:rPr>
          <w:i/>
          <w:sz w:val="24"/>
          <w:szCs w:val="24"/>
        </w:rPr>
        <w:t>strategija razvoja Škole</w:t>
      </w:r>
    </w:p>
    <w:p w:rsidR="007C3AED" w:rsidRPr="00A96B63" w:rsidRDefault="007C3AED" w:rsidP="007C3AED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A96B63">
        <w:rPr>
          <w:i/>
          <w:sz w:val="24"/>
          <w:szCs w:val="24"/>
        </w:rPr>
        <w:t>aktivnost, program i/ili projekt</w:t>
      </w:r>
    </w:p>
    <w:p w:rsidR="007C3AED" w:rsidRPr="00A96B63" w:rsidRDefault="007C3AED" w:rsidP="007C3AED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A96B63">
        <w:rPr>
          <w:i/>
          <w:sz w:val="24"/>
          <w:szCs w:val="24"/>
        </w:rPr>
        <w:t>ciljevi aktivnosti, programa i/ili projekta</w:t>
      </w:r>
    </w:p>
    <w:p w:rsidR="007C3AED" w:rsidRPr="00A96B63" w:rsidRDefault="007C3AED" w:rsidP="007C3AED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A96B63">
        <w:rPr>
          <w:i/>
          <w:sz w:val="24"/>
          <w:szCs w:val="24"/>
        </w:rPr>
        <w:t>namjena aktivnosti, programa i/ili projekta</w:t>
      </w:r>
    </w:p>
    <w:p w:rsidR="007C3AED" w:rsidRPr="00A96B63" w:rsidRDefault="007C3AED" w:rsidP="007C3AED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A96B63">
        <w:rPr>
          <w:i/>
          <w:sz w:val="24"/>
          <w:szCs w:val="24"/>
        </w:rPr>
        <w:t>nositelji aktivnosti, programa i/ili projekta i njihova odgovornost</w:t>
      </w:r>
    </w:p>
    <w:p w:rsidR="007C3AED" w:rsidRPr="00A96B63" w:rsidRDefault="007C3AED" w:rsidP="007C3AED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A96B63">
        <w:rPr>
          <w:i/>
          <w:sz w:val="24"/>
          <w:szCs w:val="24"/>
        </w:rPr>
        <w:t>način realizacije aktivnosti, programa i/ili projekta</w:t>
      </w:r>
    </w:p>
    <w:p w:rsidR="007C3AED" w:rsidRPr="00A96B63" w:rsidRDefault="007C3AED" w:rsidP="007C3AED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proofErr w:type="spellStart"/>
      <w:r w:rsidRPr="00A96B63">
        <w:rPr>
          <w:i/>
          <w:sz w:val="24"/>
          <w:szCs w:val="24"/>
        </w:rPr>
        <w:t>vremenik</w:t>
      </w:r>
      <w:proofErr w:type="spellEnd"/>
      <w:r w:rsidRPr="00A96B63">
        <w:rPr>
          <w:i/>
          <w:sz w:val="24"/>
          <w:szCs w:val="24"/>
        </w:rPr>
        <w:t xml:space="preserve"> aktivnosti,  programa i/ili projekta </w:t>
      </w:r>
    </w:p>
    <w:p w:rsidR="007C3AED" w:rsidRPr="00A96B63" w:rsidRDefault="007C3AED" w:rsidP="007C3AED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A96B63">
        <w:rPr>
          <w:i/>
          <w:sz w:val="24"/>
          <w:szCs w:val="24"/>
        </w:rPr>
        <w:t>okvirni troškovnik aktivnosti, programa i/ili projekta</w:t>
      </w:r>
    </w:p>
    <w:p w:rsidR="007C3AED" w:rsidRDefault="007C3AED" w:rsidP="007C3AED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A96B63">
        <w:rPr>
          <w:i/>
          <w:sz w:val="24"/>
          <w:szCs w:val="24"/>
        </w:rPr>
        <w:t>način njegova praćenja.</w:t>
      </w:r>
      <w:r>
        <w:rPr>
          <w:i/>
          <w:sz w:val="24"/>
          <w:szCs w:val="24"/>
        </w:rPr>
        <w:t>“</w:t>
      </w:r>
    </w:p>
    <w:p w:rsidR="007C3AED" w:rsidRDefault="007C3AED" w:rsidP="007C3AED">
      <w:pPr>
        <w:spacing w:after="0" w:line="240" w:lineRule="auto"/>
        <w:ind w:left="360"/>
        <w:rPr>
          <w:i/>
          <w:sz w:val="24"/>
          <w:szCs w:val="24"/>
        </w:rPr>
      </w:pPr>
    </w:p>
    <w:p w:rsidR="007C3AED" w:rsidRPr="007F3448" w:rsidRDefault="007C3AED" w:rsidP="007C3AED">
      <w:pPr>
        <w:spacing w:after="0" w:line="24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(9) „</w:t>
      </w:r>
      <w:r w:rsidRPr="007F3448">
        <w:rPr>
          <w:i/>
          <w:sz w:val="24"/>
          <w:szCs w:val="24"/>
        </w:rPr>
        <w:t>Za sudjelovanje učenika u izbornim i fakultativnim predmetima, aktivnostima, modulima, programima i projektima koji nisu obvezni potrebno je informirati roditelja i pribaviti njihovu pisanu suglasnost.</w:t>
      </w:r>
      <w:r>
        <w:rPr>
          <w:i/>
          <w:sz w:val="24"/>
          <w:szCs w:val="24"/>
        </w:rPr>
        <w:t>“</w:t>
      </w:r>
    </w:p>
    <w:p w:rsidR="007C3AED" w:rsidRDefault="007C3AED" w:rsidP="007C3AED">
      <w:pPr>
        <w:rPr>
          <w:b/>
          <w:sz w:val="24"/>
          <w:szCs w:val="24"/>
          <w:u w:val="single"/>
        </w:rPr>
      </w:pPr>
    </w:p>
    <w:p w:rsidR="007C3AED" w:rsidRDefault="007C3AED" w:rsidP="007C3AED">
      <w:pPr>
        <w:jc w:val="center"/>
        <w:rPr>
          <w:rFonts w:eastAsia="Comic Sans MS" w:cstheme="minorHAnsi"/>
          <w:b/>
          <w:sz w:val="24"/>
          <w:szCs w:val="24"/>
          <w:u w:val="single"/>
        </w:rPr>
      </w:pPr>
      <w:r w:rsidRPr="00637AEE">
        <w:rPr>
          <w:rFonts w:eastAsia="Comic Sans MS" w:cstheme="minorHAnsi"/>
          <w:b/>
          <w:sz w:val="24"/>
          <w:szCs w:val="24"/>
          <w:u w:val="single"/>
        </w:rPr>
        <w:lastRenderedPageBreak/>
        <w:t>Članak 3.</w:t>
      </w:r>
    </w:p>
    <w:p w:rsidR="007C3AED" w:rsidRDefault="007C3AED" w:rsidP="007C3AED">
      <w:pPr>
        <w:rPr>
          <w:b/>
          <w:sz w:val="24"/>
          <w:szCs w:val="24"/>
          <w:u w:val="single"/>
        </w:rPr>
      </w:pPr>
      <w:r w:rsidRPr="00952BEC">
        <w:rPr>
          <w:b/>
          <w:sz w:val="24"/>
          <w:szCs w:val="24"/>
          <w:u w:val="single"/>
        </w:rPr>
        <w:t xml:space="preserve">U Članku </w:t>
      </w:r>
      <w:r>
        <w:rPr>
          <w:b/>
          <w:sz w:val="24"/>
          <w:szCs w:val="24"/>
          <w:u w:val="single"/>
        </w:rPr>
        <w:t>12. stavku 4</w:t>
      </w:r>
      <w:r w:rsidRPr="00952BEC">
        <w:rPr>
          <w:b/>
          <w:sz w:val="24"/>
          <w:szCs w:val="24"/>
          <w:u w:val="single"/>
        </w:rPr>
        <w:t xml:space="preserve">., </w:t>
      </w:r>
      <w:r>
        <w:rPr>
          <w:b/>
          <w:sz w:val="24"/>
          <w:szCs w:val="24"/>
          <w:u w:val="single"/>
        </w:rPr>
        <w:t>riječ „30. rujna“ zamjenjuje se riječi „ 7. listopada“.</w:t>
      </w:r>
    </w:p>
    <w:p w:rsidR="007C3AED" w:rsidRPr="00952BEC" w:rsidRDefault="007C3AED" w:rsidP="007C3AED">
      <w:pPr>
        <w:rPr>
          <w:b/>
          <w:sz w:val="24"/>
          <w:szCs w:val="24"/>
          <w:u w:val="single"/>
        </w:rPr>
      </w:pPr>
      <w:r w:rsidRPr="00952BEC">
        <w:rPr>
          <w:b/>
          <w:sz w:val="24"/>
          <w:szCs w:val="24"/>
          <w:u w:val="single"/>
        </w:rPr>
        <w:t xml:space="preserve">U Članku </w:t>
      </w:r>
      <w:r>
        <w:rPr>
          <w:b/>
          <w:sz w:val="24"/>
          <w:szCs w:val="24"/>
          <w:u w:val="single"/>
        </w:rPr>
        <w:t>12. stavku 5</w:t>
      </w:r>
      <w:r w:rsidRPr="00952BEC">
        <w:rPr>
          <w:b/>
          <w:sz w:val="24"/>
          <w:szCs w:val="24"/>
          <w:u w:val="single"/>
        </w:rPr>
        <w:t xml:space="preserve">., </w:t>
      </w:r>
      <w:r>
        <w:rPr>
          <w:b/>
          <w:sz w:val="24"/>
          <w:szCs w:val="24"/>
          <w:u w:val="single"/>
        </w:rPr>
        <w:t>riječ „5. listopada“ zamjenjuje se riječi „ 15. listopada“.</w:t>
      </w:r>
    </w:p>
    <w:p w:rsidR="007C3AED" w:rsidRDefault="007C3AED" w:rsidP="007C3AED">
      <w:pPr>
        <w:rPr>
          <w:rFonts w:eastAsia="Comic Sans MS" w:cstheme="minorHAnsi"/>
          <w:b/>
          <w:sz w:val="24"/>
          <w:szCs w:val="24"/>
          <w:u w:val="single"/>
        </w:rPr>
      </w:pPr>
      <w:r>
        <w:rPr>
          <w:rFonts w:eastAsia="Comic Sans MS" w:cstheme="minorHAnsi"/>
          <w:b/>
          <w:sz w:val="24"/>
          <w:szCs w:val="24"/>
          <w:u w:val="single"/>
        </w:rPr>
        <w:t>U članku 14. stavku 1. iza riječi „nastavnog plana i programa“ briše se zarez i dodaje:</w:t>
      </w:r>
    </w:p>
    <w:p w:rsidR="007C3AED" w:rsidRPr="00230216" w:rsidRDefault="007C3AED" w:rsidP="007C3AED">
      <w:pPr>
        <w:rPr>
          <w:rFonts w:eastAsia="Comic Sans MS" w:cstheme="minorHAnsi"/>
          <w:i/>
          <w:sz w:val="24"/>
          <w:szCs w:val="24"/>
          <w:u w:val="single"/>
        </w:rPr>
      </w:pPr>
      <w:r w:rsidRPr="00230216">
        <w:rPr>
          <w:rFonts w:eastAsia="Comic Sans MS" w:cstheme="minorHAnsi"/>
          <w:i/>
          <w:sz w:val="24"/>
          <w:szCs w:val="24"/>
          <w:u w:val="single"/>
        </w:rPr>
        <w:t xml:space="preserve">„i drugih </w:t>
      </w:r>
      <w:proofErr w:type="spellStart"/>
      <w:r w:rsidRPr="00230216">
        <w:rPr>
          <w:rFonts w:eastAsia="Comic Sans MS" w:cstheme="minorHAnsi"/>
          <w:i/>
          <w:sz w:val="24"/>
          <w:szCs w:val="24"/>
          <w:u w:val="single"/>
        </w:rPr>
        <w:t>kurikularnih</w:t>
      </w:r>
      <w:proofErr w:type="spellEnd"/>
      <w:r w:rsidRPr="00230216">
        <w:rPr>
          <w:rFonts w:eastAsia="Comic Sans MS" w:cstheme="minorHAnsi"/>
          <w:i/>
          <w:sz w:val="24"/>
          <w:szCs w:val="24"/>
          <w:u w:val="single"/>
        </w:rPr>
        <w:t xml:space="preserve"> dokumenata“</w:t>
      </w:r>
    </w:p>
    <w:p w:rsidR="007C3AED" w:rsidRDefault="007C3AED" w:rsidP="007C3AED">
      <w:pPr>
        <w:jc w:val="center"/>
        <w:rPr>
          <w:b/>
          <w:sz w:val="24"/>
          <w:szCs w:val="24"/>
          <w:u w:val="single"/>
        </w:rPr>
      </w:pPr>
      <w:r w:rsidRPr="00980AAF">
        <w:rPr>
          <w:b/>
          <w:sz w:val="24"/>
          <w:szCs w:val="24"/>
          <w:u w:val="single"/>
        </w:rPr>
        <w:t>Članak 4.</w:t>
      </w:r>
    </w:p>
    <w:p w:rsidR="007C3AED" w:rsidRDefault="007C3AED" w:rsidP="007C3A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 Članku 15. na kraju drugog stavka dodati:</w:t>
      </w:r>
    </w:p>
    <w:p w:rsidR="007C3AED" w:rsidRPr="00253B3D" w:rsidRDefault="007C3AED" w:rsidP="007C3AED">
      <w:pPr>
        <w:rPr>
          <w:i/>
          <w:sz w:val="24"/>
          <w:szCs w:val="24"/>
          <w:u w:val="single"/>
        </w:rPr>
      </w:pPr>
      <w:r w:rsidRPr="00253B3D">
        <w:rPr>
          <w:i/>
          <w:sz w:val="24"/>
          <w:szCs w:val="24"/>
          <w:u w:val="single"/>
        </w:rPr>
        <w:t>„Uz prethodno mišljenje osnivača.“</w:t>
      </w:r>
    </w:p>
    <w:p w:rsidR="007C3AED" w:rsidRPr="00637AEE" w:rsidRDefault="007C3AED" w:rsidP="007C3AED">
      <w:pPr>
        <w:jc w:val="center"/>
        <w:rPr>
          <w:b/>
          <w:sz w:val="24"/>
          <w:szCs w:val="24"/>
          <w:u w:val="single"/>
        </w:rPr>
      </w:pPr>
    </w:p>
    <w:p w:rsidR="007C3AED" w:rsidRDefault="007C3AED" w:rsidP="007C3AE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Članak 5.</w:t>
      </w:r>
    </w:p>
    <w:p w:rsidR="007C3AED" w:rsidRPr="00952BEC" w:rsidRDefault="007C3AED" w:rsidP="007C3A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Članak </w:t>
      </w:r>
      <w:r w:rsidRPr="00952BEC">
        <w:rPr>
          <w:b/>
          <w:sz w:val="24"/>
          <w:szCs w:val="24"/>
          <w:u w:val="single"/>
        </w:rPr>
        <w:t>16. mijenja se i glasi:</w:t>
      </w:r>
    </w:p>
    <w:p w:rsidR="007C3AED" w:rsidRPr="000B6A47" w:rsidRDefault="007C3AED" w:rsidP="007C3AED">
      <w:pPr>
        <w:pStyle w:val="box453337"/>
        <w:spacing w:before="0" w:beforeAutospacing="0" w:after="48" w:afterAutospacing="0"/>
        <w:jc w:val="both"/>
        <w:textAlignment w:val="baseline"/>
        <w:rPr>
          <w:rStyle w:val="Istaknuto"/>
          <w:rFonts w:cstheme="minorHAnsi"/>
          <w:i w:val="0"/>
        </w:rPr>
      </w:pPr>
      <w:r w:rsidRPr="00980AAF">
        <w:rPr>
          <w:rFonts w:asciiTheme="minorHAnsi" w:hAnsiTheme="minorHAnsi" w:cstheme="minorHAnsi"/>
        </w:rPr>
        <w:t>„</w:t>
      </w:r>
      <w:r w:rsidRPr="000B6A47">
        <w:rPr>
          <w:rFonts w:asciiTheme="minorHAnsi" w:hAnsiTheme="minorHAnsi" w:cstheme="minorHAnsi"/>
          <w:i/>
        </w:rPr>
        <w:t>Prema financijskim sredstvima osiguranim od strane osnivača i kadrovskim mogućnostima, Škola ustrojava cjelodnevni ili produženi boravak učenika uz odobrenje nadležnog Ministarstva.“</w:t>
      </w:r>
    </w:p>
    <w:p w:rsidR="007C3AED" w:rsidRDefault="007C3AED" w:rsidP="007C3AED">
      <w:pPr>
        <w:jc w:val="center"/>
        <w:rPr>
          <w:b/>
          <w:sz w:val="24"/>
          <w:szCs w:val="24"/>
          <w:u w:val="single"/>
        </w:rPr>
      </w:pPr>
    </w:p>
    <w:p w:rsidR="007C3AED" w:rsidRDefault="007C3AED" w:rsidP="007C3AED">
      <w:pPr>
        <w:jc w:val="center"/>
        <w:rPr>
          <w:rFonts w:cstheme="minorHAnsi"/>
          <w:b/>
          <w:sz w:val="24"/>
          <w:szCs w:val="24"/>
          <w:u w:val="single"/>
        </w:rPr>
      </w:pPr>
      <w:r w:rsidRPr="00BB5EDF">
        <w:rPr>
          <w:rFonts w:cstheme="minorHAnsi"/>
          <w:b/>
          <w:sz w:val="24"/>
          <w:szCs w:val="24"/>
          <w:u w:val="single"/>
        </w:rPr>
        <w:t xml:space="preserve">Članak </w:t>
      </w:r>
      <w:r>
        <w:rPr>
          <w:rFonts w:cstheme="minorHAnsi"/>
          <w:b/>
          <w:sz w:val="24"/>
          <w:szCs w:val="24"/>
          <w:u w:val="single"/>
        </w:rPr>
        <w:t>6</w:t>
      </w:r>
      <w:r w:rsidRPr="00BB5EDF">
        <w:rPr>
          <w:rFonts w:cstheme="minorHAnsi"/>
          <w:b/>
          <w:sz w:val="24"/>
          <w:szCs w:val="24"/>
          <w:u w:val="single"/>
        </w:rPr>
        <w:t>.</w:t>
      </w:r>
    </w:p>
    <w:p w:rsidR="007C3AED" w:rsidRDefault="007C3AED" w:rsidP="007C3AED">
      <w:pPr>
        <w:pStyle w:val="normal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 Članku 17. dodaje se stavak 4. koji glasi:</w:t>
      </w:r>
    </w:p>
    <w:p w:rsidR="007C3AED" w:rsidRDefault="007C3AED" w:rsidP="007C3AED">
      <w:pPr>
        <w:pStyle w:val="normal0"/>
        <w:rPr>
          <w:rFonts w:asciiTheme="minorHAnsi" w:hAnsiTheme="minorHAnsi" w:cstheme="minorHAnsi"/>
          <w:b/>
          <w:sz w:val="24"/>
          <w:szCs w:val="24"/>
        </w:rPr>
      </w:pPr>
    </w:p>
    <w:p w:rsidR="007C3AED" w:rsidRPr="004B1AC6" w:rsidRDefault="007C3AED" w:rsidP="007C3AED">
      <w:pPr>
        <w:pStyle w:val="Normal1"/>
        <w:jc w:val="both"/>
        <w:rPr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 w:rsidRPr="004B1AC6">
        <w:rPr>
          <w:rFonts w:eastAsia="Comic Sans MS"/>
          <w:i/>
          <w:sz w:val="24"/>
          <w:szCs w:val="24"/>
        </w:rPr>
        <w:t xml:space="preserve">Škola može osnovati zadrugu kao oblik izvannastavne aktivnosti i stavljati u promet proizvode koji su rezultat rada učenika. </w:t>
      </w:r>
    </w:p>
    <w:p w:rsidR="007C3AED" w:rsidRDefault="007C3AED" w:rsidP="007C3AED">
      <w:pPr>
        <w:pStyle w:val="Normal1"/>
        <w:jc w:val="both"/>
        <w:rPr>
          <w:rFonts w:eastAsia="Comic Sans MS"/>
          <w:i/>
          <w:sz w:val="24"/>
          <w:szCs w:val="24"/>
        </w:rPr>
      </w:pPr>
      <w:r w:rsidRPr="004B1AC6">
        <w:rPr>
          <w:rFonts w:eastAsia="Comic Sans MS"/>
          <w:i/>
          <w:sz w:val="24"/>
          <w:szCs w:val="24"/>
        </w:rPr>
        <w:t>Sredstva ostvarena na takav način moraju se posebno evidentirati i mogu se uporabiti isključivo za rad učeničke zadruge i unapređivanje odgojno</w:t>
      </w:r>
      <w:r>
        <w:rPr>
          <w:rFonts w:eastAsia="Comic Sans MS"/>
          <w:i/>
          <w:sz w:val="24"/>
          <w:szCs w:val="24"/>
        </w:rPr>
        <w:t xml:space="preserve"> </w:t>
      </w:r>
      <w:r w:rsidRPr="004B1AC6">
        <w:rPr>
          <w:rFonts w:eastAsia="Comic Sans MS"/>
          <w:i/>
          <w:sz w:val="24"/>
          <w:szCs w:val="24"/>
        </w:rPr>
        <w:t xml:space="preserve">obrazovnog rada Škole. </w:t>
      </w:r>
      <w:r>
        <w:rPr>
          <w:rFonts w:eastAsia="Comic Sans MS"/>
          <w:i/>
          <w:sz w:val="24"/>
          <w:szCs w:val="24"/>
        </w:rPr>
        <w:t>„</w:t>
      </w:r>
    </w:p>
    <w:p w:rsidR="007C3AED" w:rsidRDefault="007C3AED" w:rsidP="007C3AED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7C3AED" w:rsidRDefault="007C3AED" w:rsidP="007C3AED">
      <w:pPr>
        <w:rPr>
          <w:rFonts w:eastAsia="Comic Sans MS" w:cstheme="minorHAnsi"/>
          <w:b/>
          <w:sz w:val="24"/>
          <w:szCs w:val="24"/>
        </w:rPr>
      </w:pPr>
      <w:r>
        <w:rPr>
          <w:rFonts w:eastAsia="Comic Sans MS" w:cstheme="minorHAnsi"/>
          <w:b/>
          <w:sz w:val="24"/>
          <w:szCs w:val="24"/>
        </w:rPr>
        <w:tab/>
      </w:r>
      <w:r>
        <w:rPr>
          <w:rFonts w:eastAsia="Comic Sans MS" w:cstheme="minorHAnsi"/>
          <w:b/>
          <w:sz w:val="24"/>
          <w:szCs w:val="24"/>
        </w:rPr>
        <w:tab/>
      </w:r>
      <w:r>
        <w:rPr>
          <w:rFonts w:eastAsia="Comic Sans MS" w:cstheme="minorHAnsi"/>
          <w:b/>
          <w:sz w:val="24"/>
          <w:szCs w:val="24"/>
        </w:rPr>
        <w:tab/>
      </w:r>
      <w:r>
        <w:rPr>
          <w:rFonts w:eastAsia="Comic Sans MS" w:cstheme="minorHAnsi"/>
          <w:b/>
          <w:sz w:val="24"/>
          <w:szCs w:val="24"/>
        </w:rPr>
        <w:tab/>
      </w:r>
      <w:r>
        <w:rPr>
          <w:rFonts w:eastAsia="Comic Sans MS" w:cstheme="minorHAnsi"/>
          <w:b/>
          <w:sz w:val="24"/>
          <w:szCs w:val="24"/>
        </w:rPr>
        <w:tab/>
      </w:r>
      <w:r>
        <w:rPr>
          <w:rFonts w:eastAsia="Comic Sans MS" w:cstheme="minorHAnsi"/>
          <w:b/>
          <w:sz w:val="24"/>
          <w:szCs w:val="24"/>
        </w:rPr>
        <w:tab/>
        <w:t>Članak 7.</w:t>
      </w:r>
    </w:p>
    <w:p w:rsidR="007C3AED" w:rsidRDefault="007C3AED" w:rsidP="007C3AED">
      <w:pPr>
        <w:pStyle w:val="Normal1"/>
        <w:rPr>
          <w:rFonts w:eastAsia="Comic Sans MS"/>
          <w:b/>
          <w:sz w:val="24"/>
          <w:szCs w:val="24"/>
        </w:rPr>
      </w:pPr>
      <w:r>
        <w:rPr>
          <w:rFonts w:eastAsia="Comic Sans MS"/>
          <w:b/>
          <w:sz w:val="24"/>
          <w:szCs w:val="24"/>
        </w:rPr>
        <w:t>U Članku 24. stavku 3. točki 4. briše se riječ „samostalno“.</w:t>
      </w:r>
    </w:p>
    <w:p w:rsidR="007C3AED" w:rsidRDefault="007C3AED" w:rsidP="007C3AED">
      <w:pPr>
        <w:pStyle w:val="Normal1"/>
        <w:jc w:val="both"/>
        <w:rPr>
          <w:rFonts w:eastAsia="Comic Sans MS"/>
          <w:i/>
          <w:sz w:val="24"/>
          <w:szCs w:val="24"/>
        </w:rPr>
      </w:pPr>
    </w:p>
    <w:p w:rsidR="007C3AED" w:rsidRDefault="007C3AED" w:rsidP="007C3AED">
      <w:pPr>
        <w:pStyle w:val="Normal1"/>
        <w:jc w:val="center"/>
        <w:rPr>
          <w:rFonts w:eastAsia="Comic Sans MS"/>
          <w:b/>
          <w:sz w:val="24"/>
          <w:szCs w:val="24"/>
        </w:rPr>
      </w:pPr>
      <w:r w:rsidRPr="001D3DDD">
        <w:rPr>
          <w:rFonts w:eastAsia="Comic Sans MS"/>
          <w:b/>
          <w:sz w:val="24"/>
          <w:szCs w:val="24"/>
        </w:rPr>
        <w:t>Članak 8.</w:t>
      </w:r>
    </w:p>
    <w:p w:rsidR="007C3AED" w:rsidRDefault="007C3AED" w:rsidP="007C3AED">
      <w:pPr>
        <w:pStyle w:val="Normal1"/>
        <w:jc w:val="center"/>
        <w:rPr>
          <w:rFonts w:eastAsia="Comic Sans MS"/>
          <w:b/>
          <w:sz w:val="24"/>
          <w:szCs w:val="24"/>
        </w:rPr>
      </w:pPr>
    </w:p>
    <w:p w:rsidR="007C3AED" w:rsidRDefault="007C3AED" w:rsidP="007C3AED">
      <w:pPr>
        <w:pStyle w:val="Normal1"/>
        <w:rPr>
          <w:rFonts w:eastAsia="Comic Sans MS"/>
          <w:b/>
          <w:sz w:val="24"/>
          <w:szCs w:val="24"/>
        </w:rPr>
      </w:pPr>
      <w:r>
        <w:rPr>
          <w:rFonts w:eastAsia="Comic Sans MS"/>
          <w:b/>
          <w:sz w:val="24"/>
          <w:szCs w:val="24"/>
        </w:rPr>
        <w:t>U Članku 38. stavku 2. mijenja se točka 3. koja glasi:</w:t>
      </w:r>
    </w:p>
    <w:p w:rsidR="007C3AED" w:rsidRDefault="007C3AED" w:rsidP="007C3AED">
      <w:pPr>
        <w:pStyle w:val="Normal1"/>
        <w:rPr>
          <w:rFonts w:eastAsia="Comic Sans MS"/>
          <w:b/>
          <w:sz w:val="24"/>
          <w:szCs w:val="24"/>
        </w:rPr>
      </w:pPr>
    </w:p>
    <w:p w:rsidR="007C3AED" w:rsidRPr="0073540E" w:rsidRDefault="007C3AED" w:rsidP="007C3AED">
      <w:pPr>
        <w:pStyle w:val="Normal1"/>
        <w:rPr>
          <w:rFonts w:eastAsia="Comic Sans MS"/>
          <w:i/>
          <w:sz w:val="24"/>
          <w:szCs w:val="24"/>
        </w:rPr>
      </w:pPr>
      <w:r>
        <w:rPr>
          <w:rFonts w:eastAsia="Comic Sans MS"/>
          <w:i/>
          <w:sz w:val="24"/>
          <w:szCs w:val="24"/>
        </w:rPr>
        <w:t>„</w:t>
      </w:r>
      <w:r w:rsidRPr="0073540E">
        <w:rPr>
          <w:rFonts w:eastAsia="Comic Sans MS"/>
          <w:i/>
          <w:sz w:val="24"/>
          <w:szCs w:val="24"/>
        </w:rPr>
        <w:t>na prijedlog ravnatelja Škole uz mišljenje Vijeća roditelja godišnji plan</w:t>
      </w:r>
    </w:p>
    <w:p w:rsidR="007C3AED" w:rsidRDefault="007C3AED" w:rsidP="007C3AED">
      <w:pPr>
        <w:pStyle w:val="Normal1"/>
        <w:rPr>
          <w:rFonts w:eastAsia="Comic Sans MS"/>
          <w:i/>
          <w:sz w:val="24"/>
          <w:szCs w:val="24"/>
        </w:rPr>
      </w:pPr>
      <w:r w:rsidRPr="0073540E">
        <w:rPr>
          <w:rFonts w:eastAsia="Comic Sans MS"/>
          <w:i/>
          <w:sz w:val="24"/>
          <w:szCs w:val="24"/>
        </w:rPr>
        <w:t>i program rada Škole i nadzire njegovo izvršenje“</w:t>
      </w:r>
    </w:p>
    <w:p w:rsidR="007C3AED" w:rsidRDefault="007C3AED" w:rsidP="007C3AED">
      <w:pPr>
        <w:pStyle w:val="Normal1"/>
        <w:rPr>
          <w:rFonts w:eastAsia="Comic Sans MS"/>
          <w:i/>
          <w:sz w:val="24"/>
          <w:szCs w:val="24"/>
        </w:rPr>
      </w:pPr>
    </w:p>
    <w:p w:rsidR="007C3AED" w:rsidRDefault="007C3AED" w:rsidP="007C3AED">
      <w:pPr>
        <w:pStyle w:val="Normal1"/>
        <w:rPr>
          <w:rFonts w:eastAsia="Comic Sans MS"/>
          <w:b/>
          <w:sz w:val="24"/>
          <w:szCs w:val="24"/>
        </w:rPr>
      </w:pPr>
      <w:r>
        <w:rPr>
          <w:rFonts w:eastAsia="Comic Sans MS"/>
          <w:b/>
          <w:sz w:val="24"/>
          <w:szCs w:val="24"/>
        </w:rPr>
        <w:t>U Članku 38. stavku 2. mijenja se točka 4. koja glasi:</w:t>
      </w:r>
    </w:p>
    <w:p w:rsidR="007C3AED" w:rsidRDefault="007C3AED" w:rsidP="007C3AED">
      <w:pPr>
        <w:pStyle w:val="Normal1"/>
        <w:rPr>
          <w:rFonts w:eastAsia="Comic Sans MS"/>
          <w:b/>
          <w:sz w:val="24"/>
          <w:szCs w:val="24"/>
        </w:rPr>
      </w:pPr>
    </w:p>
    <w:p w:rsidR="007C3AED" w:rsidRPr="00CB6BCE" w:rsidRDefault="007C3AED" w:rsidP="007C3A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Pr="00CB6BCE">
        <w:rPr>
          <w:rFonts w:ascii="Times New Roman" w:eastAsia="Times New Roman" w:hAnsi="Times New Roman" w:cs="Times New Roman"/>
          <w:i/>
          <w:sz w:val="24"/>
          <w:szCs w:val="24"/>
        </w:rPr>
        <w:t>školski kurikulum na prijedlog ravnatelja i Učiteljskog vijeća uz mišljenje Vijeća roditelja“</w:t>
      </w:r>
    </w:p>
    <w:p w:rsidR="007C3AED" w:rsidRPr="0073540E" w:rsidRDefault="007C3AED" w:rsidP="007C3AED">
      <w:pPr>
        <w:pStyle w:val="Normal1"/>
        <w:rPr>
          <w:rFonts w:eastAsia="Comic Sans MS"/>
          <w:i/>
          <w:sz w:val="24"/>
          <w:szCs w:val="24"/>
        </w:rPr>
      </w:pPr>
    </w:p>
    <w:p w:rsidR="007C3AED" w:rsidRDefault="007C3AED" w:rsidP="007C3AED">
      <w:pPr>
        <w:pStyle w:val="Normal1"/>
        <w:rPr>
          <w:rFonts w:eastAsia="Comic Sans MS"/>
          <w:b/>
          <w:sz w:val="24"/>
          <w:szCs w:val="24"/>
        </w:rPr>
      </w:pPr>
      <w:r>
        <w:rPr>
          <w:rFonts w:eastAsia="Comic Sans MS"/>
          <w:b/>
          <w:sz w:val="24"/>
          <w:szCs w:val="24"/>
        </w:rPr>
        <w:t>U Članku 38. stavku 2. mijenja se točka 6. koja glasi:</w:t>
      </w:r>
    </w:p>
    <w:p w:rsidR="007C3AED" w:rsidRDefault="007C3AED" w:rsidP="007C3AED">
      <w:pPr>
        <w:pStyle w:val="Normal1"/>
        <w:rPr>
          <w:rFonts w:eastAsia="Comic Sans MS"/>
          <w:b/>
          <w:sz w:val="24"/>
          <w:szCs w:val="24"/>
        </w:rPr>
      </w:pPr>
    </w:p>
    <w:p w:rsidR="007C3AED" w:rsidRPr="00A851BE" w:rsidRDefault="007C3AED" w:rsidP="007C3A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Pr="00A851BE">
        <w:rPr>
          <w:rFonts w:ascii="Times New Roman" w:eastAsia="Times New Roman" w:hAnsi="Times New Roman" w:cs="Times New Roman"/>
          <w:i/>
          <w:sz w:val="24"/>
          <w:szCs w:val="24"/>
        </w:rPr>
        <w:t>na prijedlog  ravnatelja financijski plan, polugodišnji  i godišnji obračun škole “</w:t>
      </w:r>
    </w:p>
    <w:p w:rsidR="007C3AED" w:rsidRDefault="007C3AED" w:rsidP="007C3AED">
      <w:pPr>
        <w:pStyle w:val="Normal1"/>
        <w:rPr>
          <w:rFonts w:eastAsia="Comic Sans MS"/>
          <w:b/>
          <w:sz w:val="24"/>
          <w:szCs w:val="24"/>
        </w:rPr>
      </w:pPr>
    </w:p>
    <w:p w:rsidR="007C3AED" w:rsidRDefault="007C3AED" w:rsidP="007C3AED">
      <w:pPr>
        <w:pStyle w:val="Normal1"/>
        <w:jc w:val="center"/>
        <w:rPr>
          <w:rFonts w:eastAsia="Comic Sans MS"/>
          <w:b/>
          <w:sz w:val="24"/>
          <w:szCs w:val="24"/>
        </w:rPr>
      </w:pPr>
    </w:p>
    <w:p w:rsidR="007C3AED" w:rsidRDefault="007C3AED" w:rsidP="007C3AED">
      <w:pPr>
        <w:pStyle w:val="Normal1"/>
        <w:rPr>
          <w:rFonts w:eastAsia="Comic Sans MS"/>
          <w:b/>
          <w:sz w:val="24"/>
          <w:szCs w:val="24"/>
        </w:rPr>
      </w:pPr>
      <w:r>
        <w:rPr>
          <w:rFonts w:eastAsia="Comic Sans MS"/>
          <w:b/>
          <w:sz w:val="24"/>
          <w:szCs w:val="24"/>
        </w:rPr>
        <w:t>U Članku 38. stavku 4. mijenja se točka 4. koja glasi:</w:t>
      </w:r>
    </w:p>
    <w:p w:rsidR="007C3AED" w:rsidRDefault="007C3AED" w:rsidP="007C3AED">
      <w:pPr>
        <w:pStyle w:val="Normal1"/>
        <w:rPr>
          <w:rFonts w:eastAsia="Comic Sans MS"/>
          <w:b/>
          <w:sz w:val="24"/>
          <w:szCs w:val="24"/>
        </w:rPr>
      </w:pPr>
    </w:p>
    <w:p w:rsidR="007C3AED" w:rsidRPr="00022B1C" w:rsidRDefault="007C3AED" w:rsidP="007C3AED">
      <w:pPr>
        <w:pStyle w:val="Tijeloteksta"/>
        <w:rPr>
          <w:i/>
          <w:szCs w:val="24"/>
        </w:rPr>
      </w:pPr>
      <w:r>
        <w:rPr>
          <w:i/>
          <w:szCs w:val="24"/>
        </w:rPr>
        <w:t>„</w:t>
      </w:r>
      <w:r w:rsidRPr="00022B1C">
        <w:rPr>
          <w:i/>
          <w:szCs w:val="24"/>
        </w:rPr>
        <w:t>o upućivanju radnika na liječnički pregled kod ovlaštenog izabranog</w:t>
      </w:r>
    </w:p>
    <w:p w:rsidR="007C3AED" w:rsidRPr="00022B1C" w:rsidRDefault="007C3AED" w:rsidP="007C3AED">
      <w:pPr>
        <w:pStyle w:val="Tijeloteksta"/>
        <w:rPr>
          <w:i/>
          <w:szCs w:val="24"/>
        </w:rPr>
      </w:pPr>
      <w:r w:rsidRPr="00022B1C">
        <w:rPr>
          <w:i/>
          <w:szCs w:val="24"/>
        </w:rPr>
        <w:t>doktora specijaliste medicine rada radi ovlaštenog utvrđivanja prosudbe</w:t>
      </w:r>
    </w:p>
    <w:p w:rsidR="007C3AED" w:rsidRPr="00022B1C" w:rsidRDefault="007C3AED" w:rsidP="007C3AED">
      <w:pPr>
        <w:pStyle w:val="Tijeloteksta"/>
        <w:rPr>
          <w:i/>
          <w:szCs w:val="24"/>
        </w:rPr>
      </w:pPr>
      <w:r w:rsidRPr="00022B1C">
        <w:rPr>
          <w:i/>
          <w:szCs w:val="24"/>
        </w:rPr>
        <w:t>radne sposobnosti, ako utvrdi da je obrazloženi prijedlog ravnatelja za</w:t>
      </w:r>
    </w:p>
    <w:p w:rsidR="007C3AED" w:rsidRDefault="007C3AED" w:rsidP="007C3AED">
      <w:pPr>
        <w:pStyle w:val="Tijeloteksta"/>
        <w:rPr>
          <w:rFonts w:eastAsia="Comic Sans MS"/>
          <w:b/>
          <w:szCs w:val="24"/>
        </w:rPr>
      </w:pPr>
      <w:r w:rsidRPr="00022B1C">
        <w:rPr>
          <w:i/>
          <w:szCs w:val="24"/>
        </w:rPr>
        <w:t>upućivanje radnika na liječnički pregled opravdan.“</w:t>
      </w:r>
    </w:p>
    <w:p w:rsidR="007C3AED" w:rsidRDefault="007C3AED" w:rsidP="007C3AED">
      <w:pPr>
        <w:pStyle w:val="Normal1"/>
        <w:rPr>
          <w:rFonts w:eastAsia="Comic Sans MS"/>
          <w:b/>
          <w:sz w:val="24"/>
          <w:szCs w:val="24"/>
        </w:rPr>
      </w:pPr>
    </w:p>
    <w:p w:rsidR="007C3AED" w:rsidRDefault="007C3AED" w:rsidP="007C3AED">
      <w:pPr>
        <w:pStyle w:val="Normal1"/>
        <w:jc w:val="center"/>
        <w:rPr>
          <w:rFonts w:eastAsia="Comic Sans MS"/>
          <w:b/>
          <w:sz w:val="24"/>
          <w:szCs w:val="24"/>
        </w:rPr>
      </w:pPr>
      <w:r>
        <w:rPr>
          <w:rFonts w:eastAsia="Comic Sans MS"/>
          <w:b/>
          <w:sz w:val="24"/>
          <w:szCs w:val="24"/>
        </w:rPr>
        <w:t>Članak 9.</w:t>
      </w:r>
    </w:p>
    <w:p w:rsidR="007C3AED" w:rsidRDefault="007C3AED" w:rsidP="007C3AED">
      <w:pPr>
        <w:pStyle w:val="Tijeloteksta"/>
        <w:jc w:val="left"/>
        <w:rPr>
          <w:b/>
          <w:szCs w:val="24"/>
        </w:rPr>
      </w:pPr>
      <w:r>
        <w:rPr>
          <w:b/>
          <w:szCs w:val="24"/>
        </w:rPr>
        <w:t>Na kraju Članka 85. dodaje se:</w:t>
      </w:r>
    </w:p>
    <w:p w:rsidR="007C3AED" w:rsidRDefault="007C3AED" w:rsidP="007C3AED">
      <w:pPr>
        <w:pStyle w:val="Tijeloteksta"/>
        <w:jc w:val="left"/>
        <w:rPr>
          <w:b/>
          <w:szCs w:val="24"/>
        </w:rPr>
      </w:pPr>
    </w:p>
    <w:p w:rsidR="007C3AED" w:rsidRPr="003F7FCC" w:rsidRDefault="007C3AED" w:rsidP="007C3AED">
      <w:pPr>
        <w:pStyle w:val="Normal1"/>
        <w:ind w:firstLine="720"/>
        <w:jc w:val="both"/>
        <w:rPr>
          <w:i/>
        </w:rPr>
      </w:pPr>
      <w:r>
        <w:rPr>
          <w:rFonts w:eastAsia="Comic Sans MS"/>
          <w:i/>
          <w:sz w:val="24"/>
        </w:rPr>
        <w:t>„</w:t>
      </w:r>
      <w:r w:rsidRPr="003F7FCC">
        <w:rPr>
          <w:rFonts w:eastAsia="Comic Sans MS"/>
          <w:i/>
          <w:sz w:val="24"/>
        </w:rPr>
        <w:t>Ravnatelja imenuje Školski odbor uz prethodnu suglasnost ministra znanosti i obrazovanja .</w:t>
      </w:r>
    </w:p>
    <w:p w:rsidR="007C3AED" w:rsidRPr="003F7FCC" w:rsidRDefault="007C3AED" w:rsidP="007C3AED">
      <w:pPr>
        <w:pStyle w:val="Normal1"/>
        <w:ind w:firstLine="720"/>
        <w:jc w:val="both"/>
        <w:rPr>
          <w:i/>
        </w:rPr>
      </w:pPr>
      <w:r w:rsidRPr="003F7FCC">
        <w:rPr>
          <w:rFonts w:eastAsia="Comic Sans MS"/>
          <w:i/>
          <w:sz w:val="24"/>
        </w:rPr>
        <w:t xml:space="preserve">Smatra se da je ministar dao suglasnost za imenovanje ravnatelja ako ne uskrati suglasnost u roku od 15 dana od dana dostave zahtjeva za suglasnošću. </w:t>
      </w:r>
    </w:p>
    <w:p w:rsidR="007C3AED" w:rsidRPr="003F7FCC" w:rsidRDefault="007C3AED" w:rsidP="007C3AED">
      <w:pPr>
        <w:pStyle w:val="Normal1"/>
        <w:ind w:firstLine="720"/>
        <w:jc w:val="both"/>
        <w:rPr>
          <w:i/>
        </w:rPr>
      </w:pPr>
      <w:r w:rsidRPr="003F7FCC">
        <w:rPr>
          <w:rFonts w:eastAsia="Comic Sans MS"/>
          <w:i/>
          <w:sz w:val="24"/>
        </w:rPr>
        <w:t>Ako je ministar uskratio suglasnost za imenovanje ravnatelja, postupak izbora ravnatelja ponavlja se.</w:t>
      </w:r>
      <w:r>
        <w:rPr>
          <w:rFonts w:eastAsia="Comic Sans MS"/>
          <w:i/>
          <w:sz w:val="24"/>
        </w:rPr>
        <w:t>“</w:t>
      </w:r>
    </w:p>
    <w:p w:rsidR="007C3AED" w:rsidRDefault="007C3AED" w:rsidP="007C3AED">
      <w:pPr>
        <w:pStyle w:val="Tijeloteksta"/>
        <w:jc w:val="left"/>
        <w:rPr>
          <w:b/>
          <w:szCs w:val="24"/>
        </w:rPr>
      </w:pPr>
    </w:p>
    <w:p w:rsidR="007C3AED" w:rsidRDefault="007C3AED" w:rsidP="007C3AED">
      <w:pPr>
        <w:pStyle w:val="Normal1"/>
        <w:jc w:val="center"/>
        <w:rPr>
          <w:rFonts w:eastAsia="Comic Sans MS"/>
          <w:b/>
          <w:sz w:val="24"/>
          <w:szCs w:val="24"/>
        </w:rPr>
      </w:pPr>
    </w:p>
    <w:p w:rsidR="007C3AED" w:rsidRDefault="007C3AED" w:rsidP="007C3AED">
      <w:pPr>
        <w:pStyle w:val="Tijeloteksta"/>
        <w:rPr>
          <w:i/>
          <w:szCs w:val="24"/>
        </w:rPr>
      </w:pPr>
    </w:p>
    <w:p w:rsidR="007C3AED" w:rsidRDefault="007C3AED" w:rsidP="007C3AED">
      <w:pPr>
        <w:pStyle w:val="Tijeloteksta"/>
        <w:jc w:val="center"/>
        <w:rPr>
          <w:b/>
          <w:szCs w:val="24"/>
        </w:rPr>
      </w:pPr>
      <w:r>
        <w:rPr>
          <w:i/>
          <w:szCs w:val="24"/>
        </w:rPr>
        <w:t xml:space="preserve"> </w:t>
      </w:r>
      <w:r w:rsidRPr="00243672">
        <w:rPr>
          <w:b/>
          <w:szCs w:val="24"/>
        </w:rPr>
        <w:t>Članka 10.</w:t>
      </w:r>
    </w:p>
    <w:p w:rsidR="007C3AED" w:rsidRDefault="007C3AED" w:rsidP="007C3AED">
      <w:pPr>
        <w:pStyle w:val="Tijeloteksta"/>
        <w:jc w:val="center"/>
        <w:rPr>
          <w:b/>
          <w:szCs w:val="24"/>
        </w:rPr>
      </w:pPr>
    </w:p>
    <w:p w:rsidR="007C3AED" w:rsidRDefault="007C3AED" w:rsidP="007C3AED">
      <w:pPr>
        <w:pStyle w:val="Tijeloteksta"/>
        <w:jc w:val="left"/>
        <w:rPr>
          <w:b/>
          <w:szCs w:val="24"/>
        </w:rPr>
      </w:pPr>
      <w:r>
        <w:rPr>
          <w:b/>
          <w:szCs w:val="24"/>
        </w:rPr>
        <w:t>U Članku 86. mijenja se stavak 2. i glasi:</w:t>
      </w:r>
    </w:p>
    <w:p w:rsidR="007C3AED" w:rsidRDefault="007C3AED" w:rsidP="007C3AED">
      <w:pPr>
        <w:pStyle w:val="Tijeloteksta"/>
        <w:jc w:val="left"/>
        <w:rPr>
          <w:b/>
          <w:szCs w:val="24"/>
        </w:rPr>
      </w:pPr>
    </w:p>
    <w:p w:rsidR="007C3AED" w:rsidRPr="00243672" w:rsidRDefault="007C3AED" w:rsidP="007C3AED">
      <w:pPr>
        <w:pStyle w:val="Tijeloteksta"/>
        <w:jc w:val="left"/>
        <w:rPr>
          <w:i/>
          <w:szCs w:val="24"/>
        </w:rPr>
      </w:pPr>
      <w:r w:rsidRPr="00243672">
        <w:rPr>
          <w:i/>
          <w:szCs w:val="24"/>
        </w:rPr>
        <w:t>„Natječaj se objavljuje u Narodnim novinama i mrežnim stranicama škole.“</w:t>
      </w:r>
    </w:p>
    <w:p w:rsidR="007C3AED" w:rsidRPr="001D3DDD" w:rsidRDefault="007C3AED" w:rsidP="007C3AED">
      <w:pPr>
        <w:pStyle w:val="Normal1"/>
        <w:rPr>
          <w:rFonts w:eastAsia="Comic Sans MS"/>
          <w:b/>
          <w:sz w:val="24"/>
          <w:szCs w:val="24"/>
        </w:rPr>
      </w:pPr>
    </w:p>
    <w:p w:rsidR="007C3AED" w:rsidRDefault="007C3AED" w:rsidP="007C3AED">
      <w:pPr>
        <w:pStyle w:val="normal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 Članku 86. stavak 5. mijenja se i glasi:</w:t>
      </w:r>
    </w:p>
    <w:p w:rsidR="007C3AED" w:rsidRDefault="007C3AED" w:rsidP="007C3AED">
      <w:pPr>
        <w:pStyle w:val="normal0"/>
        <w:rPr>
          <w:rFonts w:asciiTheme="minorHAnsi" w:hAnsiTheme="minorHAnsi" w:cstheme="minorHAnsi"/>
          <w:b/>
          <w:sz w:val="24"/>
          <w:szCs w:val="24"/>
        </w:rPr>
      </w:pP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rFonts w:eastAsia="Comic Sans MS"/>
          <w:i/>
        </w:rPr>
      </w:pPr>
      <w:r>
        <w:rPr>
          <w:rFonts w:eastAsia="Comic Sans MS"/>
          <w:i/>
        </w:rPr>
        <w:t>„</w:t>
      </w:r>
      <w:r w:rsidRPr="003F7FCC">
        <w:rPr>
          <w:rFonts w:eastAsia="Comic Sans MS"/>
          <w:i/>
        </w:rPr>
        <w:t>U natječaju se objavljuju nužni uvjeti koje ravnatelj mora ispunjavati, dodatne kompetencije (</w:t>
      </w:r>
      <w:r w:rsidRPr="003F7FCC">
        <w:rPr>
          <w:i/>
          <w:color w:val="231F20"/>
        </w:rPr>
        <w:t xml:space="preserve">poznavanje stranog jezika, osnovne digitalne vještine i iskustvo rada na projektima) </w:t>
      </w:r>
      <w:r w:rsidRPr="003F7FCC">
        <w:rPr>
          <w:rFonts w:eastAsia="Comic Sans MS"/>
          <w:i/>
        </w:rPr>
        <w:t>, vrijeme na koje se ravnatelj imenuje, rok za podnošenje prijava na natječaj koji ne može biti kraći od osam dana od dana objave natječaja, naznaku „Za natječaj za imenovanje ravnatelja-ne otvarati“, dokazi o ispunjenosti uvjeta koje kandidat uz prijavu treba dostaviti u izvorniku ili ovjerenoj preslici, uputu za kandidate koji se pozivaju na pravo prednosti prema posebnim propisima te rok u kojem se kandidati izvješćuju o izboru, a koji ne može biti dulji od 45 dana od isteka roka za podnošenje prijava.</w:t>
      </w:r>
      <w:r>
        <w:rPr>
          <w:rFonts w:eastAsia="Comic Sans MS"/>
          <w:i/>
        </w:rPr>
        <w:t>“</w:t>
      </w: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i/>
          <w:color w:val="231F20"/>
        </w:rPr>
      </w:pPr>
    </w:p>
    <w:p w:rsidR="007C3AED" w:rsidRPr="00AE2382" w:rsidRDefault="007C3AED" w:rsidP="007C3AED">
      <w:pPr>
        <w:pStyle w:val="box458208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b/>
          <w:color w:val="231F20"/>
        </w:rPr>
      </w:pPr>
      <w:r w:rsidRPr="00AE2382">
        <w:rPr>
          <w:rFonts w:asciiTheme="minorHAnsi" w:hAnsiTheme="minorHAnsi" w:cstheme="minorHAnsi"/>
          <w:b/>
          <w:color w:val="231F20"/>
        </w:rPr>
        <w:t xml:space="preserve">U članku 86. </w:t>
      </w:r>
      <w:r>
        <w:rPr>
          <w:rFonts w:asciiTheme="minorHAnsi" w:hAnsiTheme="minorHAnsi" w:cstheme="minorHAnsi"/>
          <w:b/>
          <w:color w:val="231F20"/>
        </w:rPr>
        <w:t>d</w:t>
      </w:r>
      <w:r w:rsidRPr="00AE2382">
        <w:rPr>
          <w:rFonts w:asciiTheme="minorHAnsi" w:hAnsiTheme="minorHAnsi" w:cstheme="minorHAnsi"/>
          <w:b/>
          <w:color w:val="231F20"/>
        </w:rPr>
        <w:t>odaje se stavak (6) koji glasi:</w:t>
      </w:r>
    </w:p>
    <w:p w:rsidR="007C3AED" w:rsidRPr="003F7FCC" w:rsidRDefault="007C3AED" w:rsidP="007C3AED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i/>
          <w:color w:val="231F20"/>
        </w:rPr>
      </w:pPr>
    </w:p>
    <w:p w:rsidR="007C3AED" w:rsidRPr="000F6648" w:rsidRDefault="007C3AED" w:rsidP="007C3AED">
      <w:pPr>
        <w:pStyle w:val="Normal1"/>
        <w:rPr>
          <w:bCs/>
          <w:i/>
          <w:color w:val="auto"/>
          <w:sz w:val="24"/>
          <w:szCs w:val="24"/>
        </w:rPr>
      </w:pPr>
      <w:r>
        <w:rPr>
          <w:bCs/>
          <w:i/>
          <w:sz w:val="24"/>
          <w:szCs w:val="24"/>
        </w:rPr>
        <w:t>„</w:t>
      </w:r>
      <w:r w:rsidRPr="003F7FCC">
        <w:rPr>
          <w:bCs/>
          <w:i/>
          <w:sz w:val="24"/>
          <w:szCs w:val="24"/>
        </w:rPr>
        <w:t>Uz prijavu na natječaj i potrebnu dokumentaciju prema natječaju kandidat za ravnatelja dužan je dostaviti i program rada za mandatno razdoblje.</w:t>
      </w:r>
      <w:r>
        <w:rPr>
          <w:bCs/>
          <w:i/>
          <w:sz w:val="24"/>
          <w:szCs w:val="24"/>
        </w:rPr>
        <w:t xml:space="preserve"> </w:t>
      </w:r>
      <w:r w:rsidRPr="000F6648">
        <w:rPr>
          <w:bCs/>
          <w:i/>
          <w:color w:val="auto"/>
          <w:sz w:val="24"/>
          <w:szCs w:val="24"/>
        </w:rPr>
        <w:t>Kandidat za ravnatelja škole u programu rada za mandatno razdoblje navodi okvirno isplanirane aktivnosti s objašnjenjem ciljeva koji se namjeravaju postići njihovim provođenjem i okvirno vremensko razdoblje u kojima se iste namjeravaju provesti.“</w:t>
      </w:r>
    </w:p>
    <w:p w:rsidR="007C3AED" w:rsidRDefault="007C3AED" w:rsidP="007C3AED">
      <w:pPr>
        <w:pStyle w:val="Tijeloteksta"/>
        <w:jc w:val="center"/>
        <w:rPr>
          <w:b/>
          <w:szCs w:val="24"/>
        </w:rPr>
      </w:pPr>
    </w:p>
    <w:p w:rsidR="007C3AED" w:rsidRDefault="007C3AED" w:rsidP="007C3AED">
      <w:pPr>
        <w:pStyle w:val="Normal1"/>
        <w:jc w:val="center"/>
        <w:rPr>
          <w:b/>
          <w:bCs/>
          <w:sz w:val="24"/>
          <w:szCs w:val="24"/>
        </w:rPr>
      </w:pPr>
      <w:r w:rsidRPr="003F7FCC">
        <w:rPr>
          <w:b/>
          <w:bCs/>
          <w:sz w:val="24"/>
          <w:szCs w:val="24"/>
        </w:rPr>
        <w:t>Članak 11.</w:t>
      </w:r>
    </w:p>
    <w:p w:rsidR="007C3AED" w:rsidRDefault="007C3AED" w:rsidP="007C3AED">
      <w:pPr>
        <w:pStyle w:val="Normal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87. mijenja se i glasi:</w:t>
      </w:r>
    </w:p>
    <w:p w:rsidR="007C3AED" w:rsidRDefault="007C3AED" w:rsidP="007C3AED">
      <w:pPr>
        <w:pStyle w:val="Normal1"/>
        <w:rPr>
          <w:b/>
          <w:bCs/>
          <w:sz w:val="24"/>
          <w:szCs w:val="24"/>
        </w:rPr>
      </w:pPr>
    </w:p>
    <w:p w:rsidR="007C3AED" w:rsidRPr="00AC0589" w:rsidRDefault="007C3AED" w:rsidP="007C3AED">
      <w:pPr>
        <w:pStyle w:val="Normal1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Pr="00AC0589">
        <w:rPr>
          <w:i/>
          <w:sz w:val="24"/>
          <w:szCs w:val="24"/>
        </w:rPr>
        <w:t>Nužni uvjeti za ravnatelja su:</w:t>
      </w:r>
    </w:p>
    <w:p w:rsidR="007C3AED" w:rsidRPr="00AC0589" w:rsidRDefault="007C3AED" w:rsidP="007C3A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589">
        <w:rPr>
          <w:rFonts w:ascii="Times New Roman" w:hAnsi="Times New Roman" w:cs="Times New Roman"/>
          <w:i/>
          <w:sz w:val="24"/>
          <w:szCs w:val="24"/>
        </w:rPr>
        <w:t xml:space="preserve">1) završen studij odgovarajuće vrste za rad na radnom mjestu učitelja, nastavnika ili stručnog suradnika u školskoj ustanovi u kojoj se imenuje za ravnatelja, a koji može biti: </w:t>
      </w:r>
    </w:p>
    <w:p w:rsidR="007C3AED" w:rsidRPr="00AC0589" w:rsidRDefault="007C3AED" w:rsidP="007C3AED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589">
        <w:rPr>
          <w:rFonts w:ascii="Times New Roman" w:hAnsi="Times New Roman" w:cs="Times New Roman"/>
          <w:i/>
          <w:sz w:val="24"/>
          <w:szCs w:val="24"/>
        </w:rPr>
        <w:t xml:space="preserve">a) sveučilišni diplomski studij ili </w:t>
      </w:r>
    </w:p>
    <w:p w:rsidR="007C3AED" w:rsidRPr="00AC0589" w:rsidRDefault="007C3AED" w:rsidP="007C3AED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589">
        <w:rPr>
          <w:rFonts w:ascii="Times New Roman" w:hAnsi="Times New Roman" w:cs="Times New Roman"/>
          <w:i/>
          <w:sz w:val="24"/>
          <w:szCs w:val="24"/>
        </w:rPr>
        <w:t xml:space="preserve">b) integrirani preddiplomski i diplomski sveučilišni studij ili </w:t>
      </w:r>
    </w:p>
    <w:p w:rsidR="007C3AED" w:rsidRDefault="007C3AED" w:rsidP="007C3A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589">
        <w:rPr>
          <w:rFonts w:ascii="Times New Roman" w:hAnsi="Times New Roman" w:cs="Times New Roman"/>
          <w:i/>
          <w:sz w:val="24"/>
          <w:szCs w:val="24"/>
        </w:rPr>
        <w:t>c) specijalis</w:t>
      </w:r>
      <w:r>
        <w:rPr>
          <w:rFonts w:ascii="Times New Roman" w:hAnsi="Times New Roman" w:cs="Times New Roman"/>
          <w:i/>
          <w:sz w:val="24"/>
          <w:szCs w:val="24"/>
        </w:rPr>
        <w:t>tički diplomski stručni studij,</w:t>
      </w:r>
    </w:p>
    <w:p w:rsidR="007C3AED" w:rsidRPr="00EE38D0" w:rsidRDefault="007C3AED" w:rsidP="007C3AE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E38D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položen stručni ispit za učitelja, nastavnika ili stručnog  </w:t>
      </w:r>
      <w:r w:rsidRPr="00EE38D0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EE38D0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suradnika, osim u slučaju iz članka 157. stavaka</w:t>
      </w:r>
      <w:r w:rsidRPr="00EE38D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 1. i 2. Zakona,</w:t>
      </w:r>
    </w:p>
    <w:p w:rsidR="007C3AED" w:rsidRPr="00AC0589" w:rsidRDefault="007C3AED" w:rsidP="007C3AED">
      <w:pPr>
        <w:autoSpaceDE w:val="0"/>
        <w:autoSpaceDN w:val="0"/>
        <w:adjustRightInd w:val="0"/>
        <w:spacing w:after="2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AC0589">
        <w:rPr>
          <w:rFonts w:ascii="Times New Roman" w:hAnsi="Times New Roman" w:cs="Times New Roman"/>
          <w:i/>
          <w:sz w:val="24"/>
          <w:szCs w:val="24"/>
        </w:rPr>
        <w:t>) uvjeti propisani člankom 106.Zakona o odgoju i obrazova</w:t>
      </w:r>
      <w:r>
        <w:rPr>
          <w:rFonts w:ascii="Times New Roman" w:hAnsi="Times New Roman" w:cs="Times New Roman"/>
          <w:i/>
          <w:sz w:val="24"/>
          <w:szCs w:val="24"/>
        </w:rPr>
        <w:t>nju u osnovnoj i srednjoj školi,</w:t>
      </w:r>
    </w:p>
    <w:p w:rsidR="007C3AED" w:rsidRPr="00AC0589" w:rsidRDefault="007C3AED" w:rsidP="007C3A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AC0589">
        <w:rPr>
          <w:rFonts w:ascii="Times New Roman" w:hAnsi="Times New Roman" w:cs="Times New Roman"/>
          <w:i/>
          <w:sz w:val="24"/>
          <w:szCs w:val="24"/>
        </w:rPr>
        <w:t xml:space="preserve">) najmanje 8 godina radnog staža  u školskim ili drugim ustanovama u sustavu obrazovanja ili u tijelima državne uprave nadležnim za obrazovanje, od čega najmanje 5 godina na odgojno-obrazovnim poslovima u školskim ustanovama. </w:t>
      </w:r>
    </w:p>
    <w:p w:rsidR="007C3AED" w:rsidRPr="00AC0589" w:rsidRDefault="007C3AED" w:rsidP="007C3AED">
      <w:pPr>
        <w:autoSpaceDE w:val="0"/>
        <w:autoSpaceDN w:val="0"/>
        <w:adjustRightInd w:val="0"/>
        <w:spacing w:after="28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589">
        <w:rPr>
          <w:rFonts w:ascii="Times New Roman" w:hAnsi="Times New Roman" w:cs="Times New Roman"/>
          <w:i/>
          <w:sz w:val="24"/>
          <w:szCs w:val="24"/>
        </w:rPr>
        <w:t>Osim osoba koje su završile neki od studija navedenih u stavku 1. podstavku 1. točkama a, b, i c ovoga članka</w:t>
      </w:r>
      <w:r w:rsidRPr="00AC05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0589">
        <w:rPr>
          <w:rFonts w:ascii="Times New Roman" w:hAnsi="Times New Roman" w:cs="Times New Roman"/>
          <w:i/>
          <w:sz w:val="24"/>
          <w:szCs w:val="24"/>
        </w:rPr>
        <w:t xml:space="preserve">ravnatelj  škole može biti i osoba koja je završila stručni četverogodišnji studij za učitelje kojim se stječe 240 ECTS bodova. </w:t>
      </w:r>
    </w:p>
    <w:p w:rsidR="007C3AED" w:rsidRDefault="007C3AED" w:rsidP="007C3AE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589">
        <w:rPr>
          <w:rFonts w:ascii="Times New Roman" w:hAnsi="Times New Roman" w:cs="Times New Roman"/>
          <w:i/>
          <w:sz w:val="24"/>
          <w:szCs w:val="24"/>
        </w:rPr>
        <w:t>Iznimno ravnatelj može biti i osoba koje ne ispunjava uvjete iz stavka 1. podstavka 1. ili stavka 2. ovoga članka ako u trenutku prijave na natječaj za ravnatelja obavlja dužnost ravnatelja u najmanje drugom uzastopnom mandatu, a ispunjavala je uvjete za ravnatelja propisane Zakonom o osnovnom školstvu</w:t>
      </w:r>
      <w:r w:rsidRPr="006D5E0A">
        <w:rPr>
          <w:rFonts w:ascii="Comic Sans MS" w:hAnsi="Comic Sans MS" w:cs="Arial"/>
          <w:sz w:val="24"/>
          <w:szCs w:val="24"/>
        </w:rPr>
        <w:t xml:space="preserve"> </w:t>
      </w:r>
      <w:r w:rsidRPr="00AC0589">
        <w:rPr>
          <w:rFonts w:ascii="Times New Roman" w:hAnsi="Times New Roman" w:cs="Times New Roman"/>
          <w:i/>
          <w:sz w:val="24"/>
          <w:szCs w:val="24"/>
        </w:rPr>
        <w:t>(</w:t>
      </w:r>
      <w:r w:rsidRPr="006D5E0A">
        <w:rPr>
          <w:rFonts w:ascii="Comic Sans MS" w:hAnsi="Comic Sans MS" w:cs="Arial"/>
          <w:sz w:val="24"/>
          <w:szCs w:val="24"/>
        </w:rPr>
        <w:t>„</w:t>
      </w:r>
      <w:r w:rsidRPr="00AC0589">
        <w:rPr>
          <w:rFonts w:ascii="Times New Roman" w:hAnsi="Times New Roman" w:cs="Times New Roman"/>
          <w:i/>
          <w:sz w:val="24"/>
          <w:szCs w:val="24"/>
        </w:rPr>
        <w:t>Narodne novine“  broj 59/90, 26/93, 27/93, 29/94, 7/96, 59/01, 114/01 i 76/05).</w:t>
      </w:r>
    </w:p>
    <w:p w:rsidR="007C3AED" w:rsidRPr="0050766A" w:rsidRDefault="007C3AED" w:rsidP="007C3AED">
      <w:pPr>
        <w:pStyle w:val="Normal1"/>
        <w:jc w:val="both"/>
        <w:rPr>
          <w:rFonts w:eastAsia="Comic Sans MS"/>
          <w:i/>
          <w:color w:val="FF0000"/>
          <w:sz w:val="22"/>
          <w:szCs w:val="22"/>
        </w:rPr>
      </w:pPr>
      <w:r w:rsidRPr="0050766A">
        <w:rPr>
          <w:bCs/>
          <w:i/>
          <w:sz w:val="22"/>
          <w:szCs w:val="22"/>
        </w:rPr>
        <w:t xml:space="preserve">Dodatne kompetencije koje se vrednuju u postupku imenovanja ravnatelja Škole su poznavanje stranog jezika, osnovne digitalne vještine i iskustvo rada na projektima, a kandidati za ravnatelja ne moraju imati dodatne kompetencije. </w:t>
      </w:r>
      <w:r>
        <w:rPr>
          <w:bCs/>
          <w:i/>
          <w:sz w:val="22"/>
          <w:szCs w:val="22"/>
        </w:rPr>
        <w:t>„</w:t>
      </w:r>
    </w:p>
    <w:p w:rsidR="007C3AED" w:rsidRPr="003F7FCC" w:rsidRDefault="007C3AED" w:rsidP="007C3AED">
      <w:pPr>
        <w:pStyle w:val="Normal1"/>
        <w:jc w:val="center"/>
        <w:rPr>
          <w:b/>
          <w:bCs/>
          <w:sz w:val="24"/>
          <w:szCs w:val="24"/>
        </w:rPr>
      </w:pPr>
    </w:p>
    <w:p w:rsidR="007C3AED" w:rsidRDefault="007C3AED" w:rsidP="007C3AED">
      <w:pPr>
        <w:pStyle w:val="Tijeloteksta"/>
        <w:jc w:val="left"/>
        <w:rPr>
          <w:b/>
          <w:szCs w:val="24"/>
        </w:rPr>
      </w:pPr>
    </w:p>
    <w:p w:rsidR="007C3AED" w:rsidRDefault="007C3AED" w:rsidP="007C3AED">
      <w:pPr>
        <w:pStyle w:val="Normal1"/>
        <w:rPr>
          <w:bCs/>
          <w:i/>
          <w:sz w:val="24"/>
          <w:szCs w:val="24"/>
        </w:rPr>
      </w:pPr>
    </w:p>
    <w:p w:rsidR="007C3AED" w:rsidRDefault="007C3AED" w:rsidP="007C3AED">
      <w:pPr>
        <w:pStyle w:val="Normal1"/>
        <w:jc w:val="center"/>
        <w:rPr>
          <w:b/>
          <w:bCs/>
          <w:sz w:val="24"/>
          <w:szCs w:val="24"/>
        </w:rPr>
      </w:pPr>
      <w:r w:rsidRPr="00AC0589">
        <w:rPr>
          <w:b/>
          <w:bCs/>
          <w:sz w:val="24"/>
          <w:szCs w:val="24"/>
        </w:rPr>
        <w:t>Članak 12.</w:t>
      </w:r>
    </w:p>
    <w:p w:rsidR="007C3AED" w:rsidRDefault="007C3AED" w:rsidP="007C3AED">
      <w:pPr>
        <w:pStyle w:val="Normal1"/>
        <w:rPr>
          <w:b/>
          <w:bCs/>
          <w:sz w:val="24"/>
          <w:szCs w:val="24"/>
        </w:rPr>
      </w:pPr>
    </w:p>
    <w:p w:rsidR="007C3AED" w:rsidRDefault="007C3AED" w:rsidP="007C3A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88. mijenja se i glasi:</w:t>
      </w:r>
    </w:p>
    <w:p w:rsidR="007C3AED" w:rsidRPr="00F25568" w:rsidRDefault="007C3AED" w:rsidP="007C3AED">
      <w:pPr>
        <w:pStyle w:val="Normal1"/>
        <w:ind w:firstLine="720"/>
        <w:jc w:val="both"/>
        <w:rPr>
          <w:i/>
        </w:rPr>
      </w:pPr>
      <w:r>
        <w:rPr>
          <w:rFonts w:eastAsia="Comic Sans MS"/>
          <w:i/>
          <w:sz w:val="24"/>
        </w:rPr>
        <w:t>„</w:t>
      </w:r>
      <w:r w:rsidRPr="00F25568">
        <w:rPr>
          <w:rFonts w:eastAsia="Comic Sans MS"/>
          <w:i/>
          <w:sz w:val="24"/>
        </w:rPr>
        <w:t>Pri zaprimanju ponuda kandidata za ravnatelja škole ponude  je potrebno urudžbirati neotvorene, a predsjednik Školskog odbora otvara ih na sjednici Školskog odbora.</w:t>
      </w:r>
    </w:p>
    <w:p w:rsidR="007C3AED" w:rsidRPr="00F25568" w:rsidRDefault="007C3AED" w:rsidP="007C3AED">
      <w:pPr>
        <w:pStyle w:val="Normal1"/>
        <w:ind w:firstLine="720"/>
        <w:jc w:val="both"/>
        <w:rPr>
          <w:i/>
        </w:rPr>
      </w:pPr>
      <w:r w:rsidRPr="00F25568">
        <w:rPr>
          <w:rFonts w:eastAsia="Comic Sans MS"/>
          <w:i/>
          <w:sz w:val="24"/>
        </w:rPr>
        <w:t>Ponude se otvaraju i razmatraju abecednim redom te je za svaku otvorenu ponudu potrebno utvrditi</w:t>
      </w:r>
      <w:r>
        <w:rPr>
          <w:rFonts w:eastAsia="Comic Sans MS"/>
          <w:i/>
          <w:sz w:val="24"/>
        </w:rPr>
        <w:t xml:space="preserve"> je li</w:t>
      </w:r>
      <w:r w:rsidRPr="00F25568">
        <w:rPr>
          <w:rFonts w:eastAsia="Comic Sans MS"/>
          <w:i/>
          <w:sz w:val="24"/>
        </w:rPr>
        <w:t>:</w:t>
      </w:r>
    </w:p>
    <w:p w:rsidR="007C3AED" w:rsidRPr="00F25568" w:rsidRDefault="007C3AED" w:rsidP="007C3AED">
      <w:pPr>
        <w:pStyle w:val="Normal1"/>
        <w:numPr>
          <w:ilvl w:val="1"/>
          <w:numId w:val="1"/>
        </w:numPr>
        <w:ind w:hanging="359"/>
        <w:jc w:val="both"/>
        <w:rPr>
          <w:i/>
          <w:sz w:val="24"/>
        </w:rPr>
      </w:pPr>
      <w:r>
        <w:rPr>
          <w:rFonts w:eastAsia="Comic Sans MS"/>
          <w:i/>
          <w:sz w:val="24"/>
        </w:rPr>
        <w:t>Dostavljena u propisanom roku</w:t>
      </w:r>
    </w:p>
    <w:p w:rsidR="007C3AED" w:rsidRPr="007A3571" w:rsidRDefault="007C3AED" w:rsidP="007C3AED">
      <w:pPr>
        <w:pStyle w:val="Normal1"/>
        <w:numPr>
          <w:ilvl w:val="1"/>
          <w:numId w:val="1"/>
        </w:numPr>
        <w:ind w:hanging="359"/>
        <w:jc w:val="both"/>
        <w:rPr>
          <w:i/>
          <w:sz w:val="24"/>
        </w:rPr>
      </w:pPr>
      <w:r>
        <w:rPr>
          <w:rFonts w:eastAsia="Comic Sans MS"/>
          <w:i/>
          <w:sz w:val="24"/>
        </w:rPr>
        <w:t>Dostavljena dokumentacija koja je navedena u natječaju</w:t>
      </w:r>
    </w:p>
    <w:p w:rsidR="007C3AED" w:rsidRPr="007A3571" w:rsidRDefault="007C3AED" w:rsidP="007C3AED">
      <w:pPr>
        <w:pStyle w:val="Normal1"/>
        <w:numPr>
          <w:ilvl w:val="1"/>
          <w:numId w:val="1"/>
        </w:numPr>
        <w:ind w:hanging="359"/>
        <w:jc w:val="both"/>
        <w:rPr>
          <w:i/>
          <w:sz w:val="24"/>
        </w:rPr>
      </w:pPr>
      <w:r>
        <w:rPr>
          <w:rFonts w:eastAsia="Comic Sans MS"/>
          <w:i/>
          <w:sz w:val="24"/>
        </w:rPr>
        <w:t>Kandidat ispunjava nužne uvjete za ravnatelja</w:t>
      </w:r>
    </w:p>
    <w:p w:rsidR="007C3AED" w:rsidRPr="0050766A" w:rsidRDefault="007C3AED" w:rsidP="007C3AED">
      <w:pPr>
        <w:pStyle w:val="Normal1"/>
        <w:numPr>
          <w:ilvl w:val="1"/>
          <w:numId w:val="1"/>
        </w:numPr>
        <w:ind w:hanging="359"/>
        <w:jc w:val="both"/>
        <w:rPr>
          <w:i/>
          <w:sz w:val="24"/>
        </w:rPr>
      </w:pPr>
      <w:r>
        <w:rPr>
          <w:rFonts w:eastAsia="Comic Sans MS"/>
          <w:i/>
          <w:sz w:val="24"/>
        </w:rPr>
        <w:t>Kandidat dostavio dokaz o dodatnim kompetencijama</w:t>
      </w:r>
    </w:p>
    <w:p w:rsidR="007C3AED" w:rsidRPr="00F25568" w:rsidRDefault="007C3AED" w:rsidP="007C3AED">
      <w:pPr>
        <w:pStyle w:val="Normal1"/>
        <w:ind w:left="1440"/>
        <w:jc w:val="both"/>
        <w:rPr>
          <w:i/>
          <w:sz w:val="24"/>
        </w:rPr>
      </w:pPr>
    </w:p>
    <w:p w:rsidR="007C3AED" w:rsidRPr="00A85A55" w:rsidRDefault="007C3AED" w:rsidP="007C3AED">
      <w:pPr>
        <w:pStyle w:val="Normal1"/>
        <w:jc w:val="both"/>
        <w:rPr>
          <w:bCs/>
          <w:i/>
          <w:sz w:val="22"/>
          <w:szCs w:val="22"/>
        </w:rPr>
      </w:pPr>
      <w:r w:rsidRPr="00A85A55">
        <w:rPr>
          <w:i/>
          <w:color w:val="231F20"/>
          <w:sz w:val="24"/>
          <w:szCs w:val="24"/>
        </w:rPr>
        <w:t xml:space="preserve">         </w:t>
      </w:r>
      <w:r w:rsidRPr="00A85A55">
        <w:rPr>
          <w:bCs/>
          <w:i/>
          <w:sz w:val="22"/>
          <w:szCs w:val="22"/>
        </w:rPr>
        <w:t>Dodatne kompetencije za ravnatelja dokazuju se na sljedeći način:</w:t>
      </w:r>
    </w:p>
    <w:p w:rsidR="007C3AED" w:rsidRPr="00A85A55" w:rsidRDefault="007C3AED" w:rsidP="007C3AED">
      <w:pPr>
        <w:pStyle w:val="Normal1"/>
        <w:jc w:val="both"/>
        <w:rPr>
          <w:bCs/>
          <w:i/>
          <w:sz w:val="22"/>
          <w:szCs w:val="22"/>
        </w:rPr>
      </w:pPr>
      <w:r w:rsidRPr="00A85A55">
        <w:rPr>
          <w:bCs/>
          <w:i/>
          <w:sz w:val="22"/>
          <w:szCs w:val="22"/>
        </w:rPr>
        <w:lastRenderedPageBreak/>
        <w:t xml:space="preserve">1. Poznavanje stranog jezika dokazuje se preslikom indeksa o završenom kolegiju stranog jezika, diplomom odnosno drugom ispravom o završenom studiju stranog jezika, uvjerenjem odnosno potvrdom ili drugom ispravom škole stranih jezika odnosno druge ovlaštene ustanove ili  pravne osobe za edukaciju stranog jezika o završenom  stranom jeziku te razini odnosno stupnju . </w:t>
      </w:r>
    </w:p>
    <w:p w:rsidR="007C3AED" w:rsidRPr="00A85A55" w:rsidRDefault="007C3AED" w:rsidP="007C3AED">
      <w:pPr>
        <w:pStyle w:val="Normal1"/>
        <w:jc w:val="both"/>
        <w:rPr>
          <w:bCs/>
          <w:i/>
          <w:sz w:val="22"/>
          <w:szCs w:val="22"/>
        </w:rPr>
      </w:pPr>
      <w:r w:rsidRPr="00A85A55">
        <w:rPr>
          <w:bCs/>
          <w:i/>
          <w:sz w:val="22"/>
          <w:szCs w:val="22"/>
        </w:rPr>
        <w:t>2. Osnovne digitalne vještine dokazuju se potvrdom odnosno uvjerenjem ili drugom ispravom institucije, ustanove  ili ovlaštene pravne osobe za edukaciju u području informacijskih znanosti o završenoj edukaciji stjecanja digitalnih vještina, odnosno diplomom ili  drugom ispravom o završenom studiju iz područja informacijskih znanosti.</w:t>
      </w:r>
    </w:p>
    <w:p w:rsidR="007C3AED" w:rsidRPr="008823EA" w:rsidRDefault="007C3AED" w:rsidP="007C3AED">
      <w:pPr>
        <w:pStyle w:val="Normal1"/>
        <w:jc w:val="both"/>
        <w:rPr>
          <w:bCs/>
          <w:i/>
          <w:color w:val="auto"/>
          <w:sz w:val="22"/>
          <w:szCs w:val="22"/>
        </w:rPr>
      </w:pPr>
      <w:r w:rsidRPr="00A85A55">
        <w:rPr>
          <w:bCs/>
          <w:i/>
          <w:sz w:val="22"/>
          <w:szCs w:val="22"/>
        </w:rPr>
        <w:t xml:space="preserve">3. </w:t>
      </w:r>
      <w:r w:rsidRPr="008823EA">
        <w:rPr>
          <w:bCs/>
          <w:i/>
          <w:color w:val="auto"/>
          <w:sz w:val="22"/>
          <w:szCs w:val="22"/>
        </w:rPr>
        <w:t>Iskustvo rada na projektima d</w:t>
      </w:r>
      <w:r>
        <w:rPr>
          <w:bCs/>
          <w:i/>
          <w:color w:val="auto"/>
          <w:sz w:val="22"/>
          <w:szCs w:val="22"/>
        </w:rPr>
        <w:t xml:space="preserve">okazuje se potvrdom, uvjerenjem, izjavom o partnerstvu, ugovorom </w:t>
      </w:r>
      <w:r w:rsidRPr="008823EA">
        <w:rPr>
          <w:bCs/>
          <w:i/>
          <w:color w:val="auto"/>
          <w:sz w:val="22"/>
          <w:szCs w:val="22"/>
        </w:rPr>
        <w:t>o radu na projektu.</w:t>
      </w:r>
    </w:p>
    <w:p w:rsidR="007C3AED" w:rsidRPr="00A85A55" w:rsidRDefault="007C3AED" w:rsidP="007C3AED">
      <w:pPr>
        <w:pStyle w:val="Normal1"/>
        <w:jc w:val="both"/>
        <w:rPr>
          <w:i/>
          <w:sz w:val="22"/>
          <w:szCs w:val="22"/>
        </w:rPr>
      </w:pPr>
    </w:p>
    <w:p w:rsidR="007C3AED" w:rsidRDefault="007C3AED" w:rsidP="007C3AED">
      <w:pPr>
        <w:pStyle w:val="Normal1"/>
        <w:jc w:val="both"/>
        <w:rPr>
          <w:i/>
          <w:sz w:val="22"/>
          <w:szCs w:val="22"/>
        </w:rPr>
      </w:pPr>
      <w:r w:rsidRPr="00A85A55">
        <w:rPr>
          <w:i/>
          <w:sz w:val="22"/>
          <w:szCs w:val="22"/>
        </w:rPr>
        <w:t xml:space="preserve">Svi dokazi iz stavka 1. točaka 1., 2. i 3. ovog članka dostavljaju se u izvorniku ili ovjerenoj preslici. </w:t>
      </w:r>
    </w:p>
    <w:p w:rsidR="007C3AED" w:rsidRPr="00A85A55" w:rsidRDefault="007C3AED" w:rsidP="007C3AED">
      <w:pPr>
        <w:pStyle w:val="Normal1"/>
        <w:jc w:val="both"/>
        <w:rPr>
          <w:i/>
          <w:sz w:val="22"/>
          <w:szCs w:val="22"/>
        </w:rPr>
      </w:pPr>
    </w:p>
    <w:p w:rsidR="007C3AED" w:rsidRPr="00A85A55" w:rsidRDefault="007C3AED" w:rsidP="007C3AED">
      <w:pPr>
        <w:pStyle w:val="Normal1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Dodatne kompetencije u</w:t>
      </w:r>
      <w:r w:rsidRPr="00A85A55">
        <w:rPr>
          <w:bCs/>
          <w:i/>
          <w:sz w:val="22"/>
          <w:szCs w:val="22"/>
        </w:rPr>
        <w:t xml:space="preserve"> skladu s dostavljenim dokazima kandidata koji su se prijavili na natječaj , Školski odbor vrednuje na</w:t>
      </w:r>
      <w:r>
        <w:rPr>
          <w:bCs/>
          <w:i/>
          <w:sz w:val="22"/>
          <w:szCs w:val="22"/>
        </w:rPr>
        <w:t xml:space="preserve"> </w:t>
      </w:r>
      <w:r w:rsidRPr="00A85A55">
        <w:rPr>
          <w:bCs/>
          <w:i/>
          <w:sz w:val="22"/>
          <w:szCs w:val="22"/>
        </w:rPr>
        <w:t>sljedeći način:</w:t>
      </w:r>
    </w:p>
    <w:p w:rsidR="007C3AED" w:rsidRPr="005752E9" w:rsidRDefault="007C3AED" w:rsidP="007C3AED">
      <w:pPr>
        <w:pStyle w:val="Normal1"/>
        <w:ind w:left="708" w:firstLine="708"/>
        <w:jc w:val="both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>-poznavanje stranog jezika – od 0 bodova (nema dokaza) do 1 bod (priložen dokaz</w:t>
      </w:r>
      <w:r w:rsidRPr="005752E9">
        <w:rPr>
          <w:bCs/>
          <w:i/>
          <w:sz w:val="22"/>
          <w:szCs w:val="22"/>
        </w:rPr>
        <w:t>)</w:t>
      </w:r>
    </w:p>
    <w:p w:rsidR="007C3AED" w:rsidRDefault="007C3AED" w:rsidP="007C3AED">
      <w:pPr>
        <w:pStyle w:val="Normal1"/>
        <w:ind w:left="708" w:firstLine="702"/>
        <w:jc w:val="both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- osnovne digitalne vještine – </w:t>
      </w:r>
      <w:r>
        <w:rPr>
          <w:bCs/>
          <w:i/>
          <w:sz w:val="22"/>
          <w:szCs w:val="22"/>
        </w:rPr>
        <w:t>od 0 bodova (nema dokaza) do 1 bod (priložen dokaz)</w:t>
      </w:r>
    </w:p>
    <w:p w:rsidR="007C3AED" w:rsidRDefault="007C3AED" w:rsidP="007C3AED">
      <w:pPr>
        <w:pStyle w:val="Normal1"/>
        <w:ind w:left="708" w:firstLine="702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- iskustvo rada na projektima - od 0 bodova (nema dokaza) do 1 bod (priložen dokaz)</w:t>
      </w:r>
    </w:p>
    <w:p w:rsidR="007C3AED" w:rsidRDefault="007C3AED" w:rsidP="007C3AED">
      <w:pPr>
        <w:pStyle w:val="Normal1"/>
        <w:jc w:val="both"/>
        <w:rPr>
          <w:bCs/>
          <w:i/>
          <w:sz w:val="22"/>
          <w:szCs w:val="22"/>
        </w:rPr>
      </w:pPr>
    </w:p>
    <w:p w:rsidR="007C3AED" w:rsidRDefault="007C3AED" w:rsidP="007C3AE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3AED" w:rsidRDefault="007C3AED" w:rsidP="007C3AED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68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7C3AED" w:rsidRDefault="007C3AED" w:rsidP="007C3A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Iza članka 88. dodaju se članci 88.a, 88.b, 88.c, 88.d, 88.e, 88.f koji glase:</w:t>
      </w:r>
    </w:p>
    <w:p w:rsidR="007C3AED" w:rsidRDefault="007C3AED" w:rsidP="007C3A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„Članak 88.a</w:t>
      </w:r>
    </w:p>
    <w:p w:rsidR="007C3AED" w:rsidRPr="00C869A0" w:rsidRDefault="007C3AED" w:rsidP="007C3AED">
      <w:pPr>
        <w:pStyle w:val="Normal1"/>
        <w:jc w:val="both"/>
        <w:rPr>
          <w:bCs/>
          <w:i/>
          <w:sz w:val="24"/>
          <w:szCs w:val="24"/>
        </w:rPr>
      </w:pPr>
      <w:r>
        <w:rPr>
          <w:rFonts w:eastAsia="Comic Sans MS"/>
          <w:i/>
          <w:sz w:val="24"/>
        </w:rPr>
        <w:t>„</w:t>
      </w:r>
      <w:r w:rsidRPr="00C869A0">
        <w:rPr>
          <w:bCs/>
          <w:i/>
          <w:sz w:val="24"/>
          <w:szCs w:val="24"/>
        </w:rPr>
        <w:t>Nakon završenog postupka vrednovanja dodatnih kompetencija sastavlja se lista kandidata rangiranjem po bodovima.</w:t>
      </w:r>
    </w:p>
    <w:p w:rsidR="007C3AED" w:rsidRPr="00C869A0" w:rsidRDefault="007C3AED" w:rsidP="007C3AED">
      <w:pPr>
        <w:pStyle w:val="Normal1"/>
        <w:rPr>
          <w:bCs/>
          <w:i/>
          <w:sz w:val="24"/>
          <w:szCs w:val="24"/>
        </w:rPr>
      </w:pPr>
      <w:r w:rsidRPr="00C869A0">
        <w:rPr>
          <w:bCs/>
          <w:i/>
          <w:sz w:val="24"/>
          <w:szCs w:val="24"/>
        </w:rPr>
        <w:t>Nakon utvrđivanja ukupnog rezultata ostvarenog na vrednovanju dodatnih kompetencija Školski odbor utvrđuje listu dva najbolje rangirana kandidata i dostavlja je Učiteljskom</w:t>
      </w:r>
      <w:r>
        <w:rPr>
          <w:bCs/>
          <w:i/>
          <w:color w:val="00B0F0"/>
          <w:sz w:val="24"/>
          <w:szCs w:val="24"/>
        </w:rPr>
        <w:t xml:space="preserve"> </w:t>
      </w:r>
      <w:r w:rsidRPr="00C869A0">
        <w:rPr>
          <w:bCs/>
          <w:i/>
          <w:sz w:val="24"/>
          <w:szCs w:val="24"/>
        </w:rPr>
        <w:t>vijeću, Vijeću rod</w:t>
      </w:r>
      <w:r>
        <w:rPr>
          <w:bCs/>
          <w:i/>
          <w:sz w:val="24"/>
          <w:szCs w:val="24"/>
        </w:rPr>
        <w:t>itelja i Skupu  radnika</w:t>
      </w:r>
      <w:r w:rsidRPr="00C869A0">
        <w:rPr>
          <w:bCs/>
          <w:i/>
          <w:sz w:val="24"/>
          <w:szCs w:val="24"/>
        </w:rPr>
        <w:t>, osim ako se na natječaj javio samo jedan kandidat odnosno ako samo jedan kandidat ispunjava uvjete natječaja.</w:t>
      </w:r>
      <w:r>
        <w:rPr>
          <w:i/>
          <w:sz w:val="24"/>
          <w:szCs w:val="24"/>
        </w:rPr>
        <w:t>„</w:t>
      </w:r>
    </w:p>
    <w:p w:rsidR="007C3AED" w:rsidRDefault="007C3AED" w:rsidP="007C3A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C3AED" w:rsidRDefault="007C3AED" w:rsidP="007C3AED">
      <w:pPr>
        <w:pStyle w:val="Normal1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Članak 88.b</w:t>
      </w:r>
    </w:p>
    <w:p w:rsidR="007C3AED" w:rsidRDefault="007C3AED" w:rsidP="007C3AED">
      <w:pPr>
        <w:pStyle w:val="Normal1"/>
        <w:ind w:left="3540" w:firstLine="708"/>
        <w:rPr>
          <w:b/>
          <w:sz w:val="24"/>
          <w:szCs w:val="24"/>
        </w:rPr>
      </w:pPr>
    </w:p>
    <w:p w:rsidR="007C3AED" w:rsidRPr="00A4660F" w:rsidRDefault="007C3AED" w:rsidP="007C3AED">
      <w:pPr>
        <w:pStyle w:val="Normal1"/>
        <w:rPr>
          <w:bCs/>
          <w:i/>
          <w:sz w:val="24"/>
          <w:szCs w:val="24"/>
        </w:rPr>
      </w:pPr>
      <w:r>
        <w:rPr>
          <w:rFonts w:eastAsia="Comic Sans MS"/>
          <w:i/>
          <w:sz w:val="24"/>
        </w:rPr>
        <w:t xml:space="preserve"> „</w:t>
      </w:r>
      <w:r w:rsidRPr="00A4660F">
        <w:rPr>
          <w:bCs/>
          <w:i/>
          <w:sz w:val="24"/>
          <w:szCs w:val="24"/>
        </w:rPr>
        <w:t>Ako nakon vrednovanja dodatnih kompetencija dva ili više kandidata imaju jednak najveći broj bodova Učiteljskom</w:t>
      </w:r>
      <w:r>
        <w:rPr>
          <w:bCs/>
          <w:i/>
          <w:sz w:val="24"/>
          <w:szCs w:val="24"/>
        </w:rPr>
        <w:t xml:space="preserve"> vijeću, Vijeću roditelja i Skupu radnika </w:t>
      </w:r>
      <w:r w:rsidRPr="00A4660F">
        <w:rPr>
          <w:bCs/>
          <w:i/>
          <w:sz w:val="24"/>
          <w:szCs w:val="24"/>
        </w:rPr>
        <w:t xml:space="preserve"> dostavlja se lista u kojoj su navedeni svi kandidati koji ostvaruju jednak najveći broj bodova.</w:t>
      </w:r>
      <w:r w:rsidRPr="00A4660F">
        <w:rPr>
          <w:bCs/>
          <w:i/>
          <w:sz w:val="24"/>
          <w:szCs w:val="24"/>
        </w:rPr>
        <w:br/>
        <w:t>Iznimno od stavka 1.  ovoga članka, kada je jedan ili više kandidata koji su ostvarili najveći jednak broj bodova osoba koja ostvaruje prednost pri zapošljavanju prema posebnom propisu, u daljnju proceduru upućuje se lista u kojoj se navodi samo osoba odnosno osobe koje ostvaruju prednost pri zapošljavanju prema posebnom propisu.</w:t>
      </w:r>
    </w:p>
    <w:p w:rsidR="007C3AED" w:rsidRPr="00A4660F" w:rsidRDefault="007C3AED" w:rsidP="007C3AED">
      <w:pPr>
        <w:pStyle w:val="Normal1"/>
        <w:rPr>
          <w:bCs/>
          <w:i/>
          <w:sz w:val="24"/>
          <w:szCs w:val="24"/>
        </w:rPr>
      </w:pPr>
      <w:r w:rsidRPr="00A4660F">
        <w:rPr>
          <w:bCs/>
          <w:i/>
          <w:sz w:val="24"/>
          <w:szCs w:val="24"/>
        </w:rPr>
        <w:t xml:space="preserve">Ako nakon vrednovanja dodatnih kompetencija jedan kandidat ima najveći broj bodova, a dva ili više kandidata imaju jednak </w:t>
      </w:r>
      <w:proofErr w:type="spellStart"/>
      <w:r w:rsidRPr="00A4660F">
        <w:rPr>
          <w:bCs/>
          <w:i/>
          <w:sz w:val="24"/>
          <w:szCs w:val="24"/>
        </w:rPr>
        <w:t>drugorangirani</w:t>
      </w:r>
      <w:proofErr w:type="spellEnd"/>
      <w:r w:rsidRPr="00A4660F">
        <w:rPr>
          <w:bCs/>
          <w:i/>
          <w:sz w:val="24"/>
          <w:szCs w:val="24"/>
        </w:rPr>
        <w:t xml:space="preserve"> broj bodova na listi u daljnju proceduru upućuje se lista na kojoj su navedeni svi kandidati. </w:t>
      </w:r>
    </w:p>
    <w:p w:rsidR="007C3AED" w:rsidRDefault="007C3AED" w:rsidP="007C3AED">
      <w:pPr>
        <w:pStyle w:val="Normal1"/>
        <w:rPr>
          <w:bCs/>
          <w:i/>
          <w:sz w:val="24"/>
          <w:szCs w:val="24"/>
        </w:rPr>
      </w:pPr>
      <w:r w:rsidRPr="00A4660F">
        <w:rPr>
          <w:bCs/>
          <w:i/>
          <w:sz w:val="24"/>
          <w:szCs w:val="24"/>
        </w:rPr>
        <w:t xml:space="preserve">Iznimno od stavka 3. ovog članka , kada je jedan ili više kandidata koji su ostvarili jednak  </w:t>
      </w:r>
      <w:proofErr w:type="spellStart"/>
      <w:r w:rsidRPr="00A4660F">
        <w:rPr>
          <w:bCs/>
          <w:i/>
          <w:sz w:val="24"/>
          <w:szCs w:val="24"/>
        </w:rPr>
        <w:t>drugorangirani</w:t>
      </w:r>
      <w:proofErr w:type="spellEnd"/>
      <w:r w:rsidRPr="00A4660F">
        <w:rPr>
          <w:bCs/>
          <w:i/>
          <w:sz w:val="24"/>
          <w:szCs w:val="24"/>
        </w:rPr>
        <w:t xml:space="preserve"> broj bodova osoba koja ostvaruje prednost pri zapošljavanju prema posebnom propisu, u daljnju proceduru upućuje se lista u kojoj se uz osobu koja ima najveći broj bodova navodi samo osoba odnosno osobe koje ostvaruju prednost pri zapošljavanju prema posebnom propisu.</w:t>
      </w:r>
      <w:r>
        <w:rPr>
          <w:bCs/>
          <w:i/>
          <w:sz w:val="24"/>
          <w:szCs w:val="24"/>
        </w:rPr>
        <w:t>“</w:t>
      </w:r>
    </w:p>
    <w:p w:rsidR="007C3AED" w:rsidRDefault="007C3AED" w:rsidP="007C3AED">
      <w:pPr>
        <w:pStyle w:val="Normal1"/>
        <w:ind w:left="3540" w:firstLine="708"/>
        <w:rPr>
          <w:b/>
          <w:sz w:val="24"/>
          <w:szCs w:val="24"/>
        </w:rPr>
      </w:pPr>
    </w:p>
    <w:p w:rsidR="007C3AED" w:rsidRDefault="007C3AED" w:rsidP="007C3AED">
      <w:pPr>
        <w:pStyle w:val="Normal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88.c</w:t>
      </w:r>
    </w:p>
    <w:p w:rsidR="007C3AED" w:rsidRDefault="007C3AED" w:rsidP="007C3AED">
      <w:pPr>
        <w:pStyle w:val="Normal1"/>
        <w:jc w:val="center"/>
        <w:rPr>
          <w:b/>
          <w:bCs/>
          <w:sz w:val="24"/>
          <w:szCs w:val="24"/>
        </w:rPr>
      </w:pPr>
    </w:p>
    <w:p w:rsidR="007C3AED" w:rsidRPr="00AC1060" w:rsidRDefault="007C3AED" w:rsidP="007C3AED">
      <w:pPr>
        <w:pStyle w:val="Normal1"/>
        <w:jc w:val="both"/>
        <w:rPr>
          <w:rFonts w:eastAsia="Comic Sans MS"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„</w:t>
      </w:r>
      <w:r w:rsidRPr="00AC1060">
        <w:rPr>
          <w:rFonts w:eastAsia="Comic Sans MS"/>
          <w:i/>
          <w:sz w:val="24"/>
          <w:szCs w:val="24"/>
        </w:rPr>
        <w:t>U roku od osam dana od sjednice Školskog odbora na kojoj su utvrđeni kandidati i provedeno vrednovanje i rangiranje kandidata te sastavljena lista kandidata, sazivaju se sjednice Učiteljskog</w:t>
      </w:r>
      <w:r>
        <w:rPr>
          <w:rFonts w:eastAsia="Comic Sans MS"/>
          <w:i/>
          <w:sz w:val="24"/>
          <w:szCs w:val="24"/>
        </w:rPr>
        <w:t xml:space="preserve"> </w:t>
      </w:r>
      <w:r w:rsidRPr="00AC1060">
        <w:rPr>
          <w:rFonts w:eastAsia="Comic Sans MS"/>
          <w:i/>
          <w:sz w:val="24"/>
          <w:szCs w:val="24"/>
        </w:rPr>
        <w:t xml:space="preserve">vijeća, Vijeća roditelja i skup radnika. </w:t>
      </w:r>
    </w:p>
    <w:p w:rsidR="007C3AED" w:rsidRPr="00AC1060" w:rsidRDefault="007C3AED" w:rsidP="007C3AED">
      <w:pPr>
        <w:pStyle w:val="Normal1"/>
        <w:jc w:val="both"/>
        <w:rPr>
          <w:i/>
          <w:sz w:val="24"/>
          <w:szCs w:val="24"/>
        </w:rPr>
      </w:pPr>
      <w:r w:rsidRPr="00AC1060">
        <w:rPr>
          <w:i/>
          <w:sz w:val="24"/>
          <w:szCs w:val="24"/>
        </w:rPr>
        <w:t xml:space="preserve">Sjednice iz stavka 1. ovog članka sazivaju se u skladu s općim aktima Škole i odredbama ovog statuta. </w:t>
      </w:r>
    </w:p>
    <w:p w:rsidR="007C3AED" w:rsidRPr="00AC1060" w:rsidRDefault="007C3AED" w:rsidP="007C3AED">
      <w:pPr>
        <w:pStyle w:val="Normal1"/>
        <w:jc w:val="both"/>
        <w:rPr>
          <w:i/>
          <w:sz w:val="24"/>
          <w:szCs w:val="24"/>
        </w:rPr>
      </w:pPr>
      <w:r w:rsidRPr="00AC1060">
        <w:rPr>
          <w:rFonts w:eastAsia="Comic Sans MS"/>
          <w:i/>
          <w:sz w:val="24"/>
          <w:szCs w:val="24"/>
        </w:rPr>
        <w:t>Sjednicu Učiteljskog vijeća vodi član Školskog odbora iz reda Učiteljskog vijeća  kojeg Učiteljsko</w:t>
      </w:r>
      <w:r w:rsidRPr="00AC1060">
        <w:rPr>
          <w:rFonts w:eastAsia="Comic Sans MS"/>
          <w:i/>
          <w:color w:val="00B0F0"/>
          <w:sz w:val="24"/>
          <w:szCs w:val="24"/>
        </w:rPr>
        <w:t xml:space="preserve"> </w:t>
      </w:r>
      <w:r w:rsidRPr="00AC1060">
        <w:rPr>
          <w:rFonts w:eastAsia="Comic Sans MS"/>
          <w:i/>
          <w:sz w:val="24"/>
          <w:szCs w:val="24"/>
        </w:rPr>
        <w:t xml:space="preserve">vijeće izabere za predsjedavatelja sjednice, sjednicu Vijeća roditelja vodi predsjednik Vijeća roditelja, a skup  radnika član Školskog odbora izabran od skupa radnika. </w:t>
      </w:r>
    </w:p>
    <w:p w:rsidR="007C3AED" w:rsidRPr="00AC1060" w:rsidRDefault="007C3AED" w:rsidP="007C3AED">
      <w:pPr>
        <w:pStyle w:val="Normal1"/>
        <w:jc w:val="both"/>
        <w:rPr>
          <w:i/>
          <w:sz w:val="24"/>
          <w:szCs w:val="24"/>
        </w:rPr>
      </w:pPr>
      <w:r w:rsidRPr="00AC1060">
        <w:rPr>
          <w:rFonts w:eastAsia="Comic Sans MS"/>
          <w:i/>
          <w:sz w:val="24"/>
          <w:szCs w:val="24"/>
        </w:rPr>
        <w:t>U slučaju nemogućnosti da osobe iz stavka 3. ovog članka vode sjednicu, Učiteljsko</w:t>
      </w:r>
      <w:r w:rsidRPr="00AC1060">
        <w:rPr>
          <w:rFonts w:eastAsia="Comic Sans MS"/>
          <w:i/>
          <w:color w:val="00B0F0"/>
          <w:sz w:val="24"/>
          <w:szCs w:val="24"/>
        </w:rPr>
        <w:t xml:space="preserve"> </w:t>
      </w:r>
      <w:r w:rsidRPr="00AC1060">
        <w:rPr>
          <w:rFonts w:eastAsia="Comic Sans MS"/>
          <w:i/>
          <w:sz w:val="24"/>
          <w:szCs w:val="24"/>
        </w:rPr>
        <w:t>vijeće, Vijeće roditelja, skup  radnika biraju predsjedavatelja sjednice.</w:t>
      </w:r>
    </w:p>
    <w:p w:rsidR="007C3AED" w:rsidRDefault="007C3AED" w:rsidP="007C3AED">
      <w:pPr>
        <w:pStyle w:val="Normal1"/>
        <w:rPr>
          <w:bCs/>
          <w:i/>
          <w:sz w:val="24"/>
          <w:szCs w:val="24"/>
        </w:rPr>
      </w:pPr>
      <w:r w:rsidRPr="00AC1060">
        <w:rPr>
          <w:rFonts w:eastAsia="Comic Sans MS"/>
          <w:i/>
          <w:sz w:val="24"/>
          <w:szCs w:val="24"/>
        </w:rPr>
        <w:t>Na sjednici Učiteljskog</w:t>
      </w:r>
      <w:r>
        <w:rPr>
          <w:rFonts w:eastAsia="Comic Sans MS"/>
          <w:i/>
          <w:sz w:val="24"/>
          <w:szCs w:val="24"/>
        </w:rPr>
        <w:t xml:space="preserve"> vijeća, Vijeća roditelja i na S</w:t>
      </w:r>
      <w:r w:rsidRPr="00AC1060">
        <w:rPr>
          <w:rFonts w:eastAsia="Comic Sans MS"/>
          <w:i/>
          <w:sz w:val="24"/>
          <w:szCs w:val="24"/>
        </w:rPr>
        <w:t>kupu   radnika</w:t>
      </w:r>
      <w:r>
        <w:rPr>
          <w:rFonts w:eastAsia="Comic Sans MS"/>
          <w:i/>
          <w:sz w:val="24"/>
          <w:szCs w:val="24"/>
        </w:rPr>
        <w:t xml:space="preserve"> </w:t>
      </w:r>
      <w:r w:rsidRPr="00AC1060">
        <w:rPr>
          <w:bCs/>
          <w:i/>
          <w:sz w:val="24"/>
          <w:szCs w:val="24"/>
        </w:rPr>
        <w:t>kandidati predstavljaju program rada za mandatno razdoblje.</w:t>
      </w:r>
      <w:r>
        <w:rPr>
          <w:bCs/>
          <w:i/>
          <w:sz w:val="24"/>
          <w:szCs w:val="24"/>
        </w:rPr>
        <w:t xml:space="preserve"> Predstavljanje programa rada svakog kandidata može trajati najduže 15 minuta.</w:t>
      </w:r>
    </w:p>
    <w:p w:rsidR="007C3AED" w:rsidRDefault="007C3AED" w:rsidP="007C3AED">
      <w:pPr>
        <w:pStyle w:val="Normal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Kandidat predstavlja program rada za mandatno razdoblje na sjednicama Učiteljskog vijeća, Vijeća roditelja, Skupa radnika i Školskog odbora bez nazočnosti drugih kandidata.</w:t>
      </w:r>
    </w:p>
    <w:p w:rsidR="007C3AED" w:rsidRPr="00AC1060" w:rsidRDefault="007C3AED" w:rsidP="007C3AED">
      <w:pPr>
        <w:pStyle w:val="Normal1"/>
        <w:rPr>
          <w:rFonts w:eastAsia="Comic Sans MS"/>
          <w:i/>
          <w:sz w:val="24"/>
          <w:szCs w:val="24"/>
        </w:rPr>
      </w:pPr>
      <w:r>
        <w:rPr>
          <w:bCs/>
          <w:i/>
          <w:sz w:val="24"/>
          <w:szCs w:val="24"/>
        </w:rPr>
        <w:t>Poziv sa točno naznačenim vremenom i mjestom održavanja sjednica Učiteljskog vijeća, Vijeća roditelja, Skupa radnika i Školskog odbora kandidatima za ravnatelja škole dostavlja se na adresu stanovanja naznačenu u prijavi za natječaj.</w:t>
      </w:r>
      <w:r w:rsidRPr="00AC1060">
        <w:rPr>
          <w:bCs/>
          <w:i/>
          <w:sz w:val="24"/>
          <w:szCs w:val="24"/>
        </w:rPr>
        <w:br/>
        <w:t>Nakon završenog predstavljanja programa rada U</w:t>
      </w:r>
      <w:r w:rsidRPr="00AC1060">
        <w:rPr>
          <w:rFonts w:eastAsia="Comic Sans MS"/>
          <w:i/>
          <w:sz w:val="24"/>
          <w:szCs w:val="24"/>
        </w:rPr>
        <w:t>čiteljsko</w:t>
      </w:r>
      <w:r w:rsidRPr="00AC1060">
        <w:rPr>
          <w:rFonts w:eastAsia="Comic Sans MS"/>
          <w:i/>
          <w:color w:val="00B0F0"/>
          <w:sz w:val="24"/>
          <w:szCs w:val="24"/>
        </w:rPr>
        <w:t xml:space="preserve"> </w:t>
      </w:r>
      <w:r w:rsidRPr="00AC1060">
        <w:rPr>
          <w:rFonts w:eastAsia="Comic Sans MS"/>
          <w:i/>
          <w:sz w:val="24"/>
          <w:szCs w:val="24"/>
        </w:rPr>
        <w:t>vijeć</w:t>
      </w:r>
      <w:r>
        <w:rPr>
          <w:rFonts w:eastAsia="Comic Sans MS"/>
          <w:i/>
          <w:sz w:val="24"/>
          <w:szCs w:val="24"/>
        </w:rPr>
        <w:t xml:space="preserve">e,Vijeće roditelja i skup </w:t>
      </w:r>
      <w:r w:rsidRPr="00AC1060">
        <w:rPr>
          <w:rFonts w:eastAsia="Comic Sans MS"/>
          <w:i/>
          <w:sz w:val="24"/>
          <w:szCs w:val="24"/>
        </w:rPr>
        <w:t xml:space="preserve"> radnika tajno glasuju  o kandidatima za ravnatelja</w:t>
      </w:r>
      <w:r w:rsidRPr="00AC1060">
        <w:rPr>
          <w:rFonts w:eastAsia="Comic Sans MS"/>
          <w:b/>
          <w:i/>
          <w:sz w:val="24"/>
          <w:szCs w:val="24"/>
        </w:rPr>
        <w:t xml:space="preserve">, </w:t>
      </w:r>
      <w:r w:rsidRPr="00AC1060">
        <w:rPr>
          <w:rFonts w:eastAsia="Comic Sans MS"/>
          <w:i/>
          <w:sz w:val="24"/>
          <w:szCs w:val="24"/>
        </w:rPr>
        <w:t>a nakon završenog glasovanja donosi se pisani zaključak koji se dostavlja  Školskom odboru.</w:t>
      </w:r>
    </w:p>
    <w:p w:rsidR="007C3AED" w:rsidRPr="00AC1060" w:rsidRDefault="007C3AED" w:rsidP="007C3AED">
      <w:pPr>
        <w:pStyle w:val="Normal1"/>
        <w:jc w:val="both"/>
        <w:rPr>
          <w:rFonts w:eastAsia="Comic Sans MS"/>
          <w:i/>
          <w:sz w:val="24"/>
          <w:szCs w:val="24"/>
        </w:rPr>
      </w:pPr>
      <w:r w:rsidRPr="00AC1060">
        <w:rPr>
          <w:rFonts w:eastAsia="Comic Sans MS"/>
          <w:i/>
          <w:sz w:val="24"/>
          <w:szCs w:val="24"/>
        </w:rPr>
        <w:t xml:space="preserve">Zaključci tijela  iz stavka </w:t>
      </w:r>
      <w:r>
        <w:rPr>
          <w:rFonts w:eastAsia="Comic Sans MS"/>
          <w:i/>
          <w:sz w:val="24"/>
          <w:szCs w:val="24"/>
        </w:rPr>
        <w:t>8</w:t>
      </w:r>
      <w:r w:rsidRPr="00AC1060">
        <w:rPr>
          <w:rFonts w:eastAsia="Comic Sans MS"/>
          <w:i/>
          <w:sz w:val="24"/>
          <w:szCs w:val="24"/>
        </w:rPr>
        <w:t>. ovog članka obvezuju članove Školskog odbora  koje ih je imenovalo</w:t>
      </w:r>
      <w:r>
        <w:rPr>
          <w:rFonts w:eastAsia="Comic Sans MS"/>
          <w:i/>
          <w:sz w:val="24"/>
          <w:szCs w:val="24"/>
        </w:rPr>
        <w:t>, odnosno izabralo</w:t>
      </w:r>
      <w:r w:rsidRPr="00AC1060">
        <w:rPr>
          <w:rFonts w:eastAsia="Comic Sans MS"/>
          <w:i/>
          <w:sz w:val="24"/>
          <w:szCs w:val="24"/>
        </w:rPr>
        <w:t xml:space="preserve"> u Školski odbor</w:t>
      </w:r>
      <w:r>
        <w:rPr>
          <w:rFonts w:eastAsia="Comic Sans MS"/>
          <w:i/>
          <w:sz w:val="24"/>
          <w:szCs w:val="24"/>
        </w:rPr>
        <w:t xml:space="preserve"> da su obvezni zastupati i iznositi stajališta tijela koje ih je imenovalo, odnosno izabralo u Školski odbor</w:t>
      </w:r>
      <w:r w:rsidRPr="00AC1060">
        <w:rPr>
          <w:rFonts w:eastAsia="Comic Sans MS"/>
          <w:i/>
          <w:sz w:val="24"/>
          <w:szCs w:val="24"/>
        </w:rPr>
        <w:t xml:space="preserve">. </w:t>
      </w:r>
      <w:r>
        <w:rPr>
          <w:rFonts w:eastAsia="Comic Sans MS"/>
          <w:i/>
          <w:sz w:val="24"/>
          <w:szCs w:val="24"/>
        </w:rPr>
        <w:t>„</w:t>
      </w:r>
    </w:p>
    <w:p w:rsidR="007C3AED" w:rsidRDefault="007C3AED" w:rsidP="007C3AED">
      <w:pPr>
        <w:pStyle w:val="Normal1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C3AED" w:rsidRDefault="007C3AED" w:rsidP="007C3AED">
      <w:pPr>
        <w:pStyle w:val="Normal1"/>
        <w:jc w:val="center"/>
        <w:rPr>
          <w:b/>
          <w:bCs/>
          <w:sz w:val="24"/>
          <w:szCs w:val="24"/>
        </w:rPr>
      </w:pPr>
    </w:p>
    <w:p w:rsidR="007C3AED" w:rsidRPr="00A4660F" w:rsidRDefault="007C3AED" w:rsidP="007C3AED">
      <w:pPr>
        <w:pStyle w:val="Normal1"/>
        <w:rPr>
          <w:bCs/>
          <w:i/>
          <w:sz w:val="24"/>
          <w:szCs w:val="24"/>
        </w:rPr>
      </w:pPr>
    </w:p>
    <w:p w:rsidR="007C3AED" w:rsidRDefault="007C3AED" w:rsidP="007C3AED">
      <w:pPr>
        <w:pStyle w:val="Normal1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88.d</w:t>
      </w:r>
    </w:p>
    <w:p w:rsidR="007C3AED" w:rsidRDefault="007C3AED" w:rsidP="007C3AED">
      <w:pPr>
        <w:pStyle w:val="Normal1"/>
        <w:jc w:val="center"/>
        <w:rPr>
          <w:b/>
          <w:bCs/>
          <w:sz w:val="24"/>
          <w:szCs w:val="24"/>
        </w:rPr>
      </w:pPr>
    </w:p>
    <w:p w:rsidR="007C3AED" w:rsidRPr="001B0158" w:rsidRDefault="007C3AED" w:rsidP="007C3AED">
      <w:pPr>
        <w:pStyle w:val="Normal1"/>
        <w:jc w:val="both"/>
        <w:rPr>
          <w:i/>
          <w:sz w:val="24"/>
          <w:szCs w:val="24"/>
        </w:rPr>
      </w:pPr>
      <w:r>
        <w:rPr>
          <w:rFonts w:eastAsia="Comic Sans MS"/>
          <w:i/>
          <w:sz w:val="24"/>
        </w:rPr>
        <w:t xml:space="preserve"> „</w:t>
      </w:r>
      <w:r w:rsidRPr="001B0158">
        <w:rPr>
          <w:rFonts w:eastAsia="Comic Sans MS"/>
          <w:i/>
          <w:sz w:val="24"/>
          <w:szCs w:val="24"/>
        </w:rPr>
        <w:t>Glasovanje je pravovaljano ako mu je pristupila najmanje natpolovična većina članova Učiteljskog vijeća, V</w:t>
      </w:r>
      <w:r>
        <w:rPr>
          <w:rFonts w:eastAsia="Comic Sans MS"/>
          <w:i/>
          <w:sz w:val="24"/>
          <w:szCs w:val="24"/>
        </w:rPr>
        <w:t>ijeća roditelja te skupa</w:t>
      </w:r>
      <w:r w:rsidRPr="001B0158">
        <w:rPr>
          <w:rFonts w:eastAsia="Comic Sans MS"/>
          <w:i/>
          <w:sz w:val="24"/>
          <w:szCs w:val="24"/>
        </w:rPr>
        <w:t xml:space="preserve"> radnika. </w:t>
      </w:r>
    </w:p>
    <w:p w:rsidR="007C3AED" w:rsidRPr="001B0158" w:rsidRDefault="007C3AED" w:rsidP="007C3AED">
      <w:pPr>
        <w:pStyle w:val="Normal1"/>
        <w:jc w:val="both"/>
        <w:rPr>
          <w:i/>
          <w:sz w:val="24"/>
          <w:szCs w:val="24"/>
        </w:rPr>
      </w:pPr>
      <w:r w:rsidRPr="001B0158">
        <w:rPr>
          <w:rFonts w:eastAsia="Comic Sans MS"/>
          <w:i/>
          <w:sz w:val="24"/>
          <w:szCs w:val="24"/>
        </w:rPr>
        <w:t xml:space="preserve">Na sjednici Učiteljskog vijeća, Vijeća roditelja i skupu  radnika  bira se izborno povjerenstvo koje će voditi postupak glasovanja i zapisnik o izborima. </w:t>
      </w:r>
    </w:p>
    <w:p w:rsidR="007C3AED" w:rsidRPr="001B0158" w:rsidRDefault="007C3AED" w:rsidP="007C3AED">
      <w:pPr>
        <w:pStyle w:val="Normal1"/>
        <w:jc w:val="both"/>
        <w:rPr>
          <w:i/>
          <w:sz w:val="24"/>
          <w:szCs w:val="24"/>
        </w:rPr>
      </w:pPr>
      <w:r w:rsidRPr="001B0158">
        <w:rPr>
          <w:rFonts w:eastAsia="Comic Sans MS"/>
          <w:i/>
          <w:sz w:val="24"/>
          <w:szCs w:val="24"/>
        </w:rPr>
        <w:t xml:space="preserve">Izborno povjerenstvo ima predsjednika i dva člana. </w:t>
      </w:r>
    </w:p>
    <w:p w:rsidR="007C3AED" w:rsidRPr="001B0158" w:rsidRDefault="007C3AED" w:rsidP="007C3AED">
      <w:pPr>
        <w:pStyle w:val="Normal1"/>
        <w:jc w:val="both"/>
        <w:rPr>
          <w:i/>
          <w:sz w:val="24"/>
          <w:szCs w:val="24"/>
        </w:rPr>
      </w:pPr>
      <w:r w:rsidRPr="001B0158">
        <w:rPr>
          <w:rFonts w:eastAsia="Comic Sans MS"/>
          <w:i/>
          <w:sz w:val="24"/>
          <w:szCs w:val="24"/>
        </w:rPr>
        <w:t xml:space="preserve">Članom izbornog povjerenstva ne može biti osoba koja je kandidat za ravnatelja Škole. </w:t>
      </w:r>
    </w:p>
    <w:p w:rsidR="007C3AED" w:rsidRPr="001B0158" w:rsidRDefault="007C3AED" w:rsidP="007C3AED">
      <w:pPr>
        <w:pStyle w:val="Normal1"/>
        <w:jc w:val="both"/>
        <w:rPr>
          <w:i/>
          <w:sz w:val="24"/>
          <w:szCs w:val="24"/>
        </w:rPr>
      </w:pPr>
      <w:r w:rsidRPr="001B0158">
        <w:rPr>
          <w:rFonts w:eastAsia="Comic Sans MS"/>
          <w:i/>
          <w:sz w:val="24"/>
          <w:szCs w:val="24"/>
        </w:rPr>
        <w:t xml:space="preserve">Izborno povjerenstvo </w:t>
      </w:r>
      <w:r>
        <w:rPr>
          <w:rFonts w:eastAsia="Comic Sans MS"/>
          <w:i/>
          <w:sz w:val="24"/>
          <w:szCs w:val="24"/>
        </w:rPr>
        <w:t>na temelju utvrđene izborne  liste</w:t>
      </w:r>
      <w:r w:rsidRPr="001B0158">
        <w:rPr>
          <w:rFonts w:eastAsia="Comic Sans MS"/>
          <w:i/>
          <w:sz w:val="24"/>
          <w:szCs w:val="24"/>
        </w:rPr>
        <w:t xml:space="preserve"> kandidata za ravnatelja koju je utvrdio Školski odbor</w:t>
      </w:r>
      <w:r>
        <w:rPr>
          <w:rFonts w:eastAsia="Comic Sans MS"/>
          <w:i/>
          <w:sz w:val="24"/>
          <w:szCs w:val="24"/>
        </w:rPr>
        <w:t>,</w:t>
      </w:r>
      <w:r w:rsidRPr="00356AB0">
        <w:rPr>
          <w:rFonts w:eastAsia="Comic Sans MS"/>
          <w:i/>
          <w:sz w:val="24"/>
          <w:szCs w:val="24"/>
        </w:rPr>
        <w:t xml:space="preserve"> </w:t>
      </w:r>
      <w:r>
        <w:rPr>
          <w:rFonts w:eastAsia="Comic Sans MS"/>
          <w:i/>
          <w:sz w:val="24"/>
          <w:szCs w:val="24"/>
        </w:rPr>
        <w:t>i</w:t>
      </w:r>
      <w:r w:rsidRPr="001B0158">
        <w:rPr>
          <w:rFonts w:eastAsia="Comic Sans MS"/>
          <w:i/>
          <w:sz w:val="24"/>
          <w:szCs w:val="24"/>
        </w:rPr>
        <w:t>zr</w:t>
      </w:r>
      <w:r>
        <w:rPr>
          <w:rFonts w:eastAsia="Comic Sans MS"/>
          <w:i/>
          <w:sz w:val="24"/>
          <w:szCs w:val="24"/>
        </w:rPr>
        <w:t>ađuje i ovjerava pečatom škole glasačke listiće,</w:t>
      </w:r>
      <w:r w:rsidRPr="001B0158">
        <w:rPr>
          <w:rFonts w:eastAsia="Comic Sans MS"/>
          <w:i/>
          <w:sz w:val="24"/>
          <w:szCs w:val="24"/>
        </w:rPr>
        <w:t xml:space="preserve"> a broj glasačkih listića mora biti jednak broju članova nazočnih na sjednici na kojoj se provodi glasovanje.</w:t>
      </w:r>
    </w:p>
    <w:p w:rsidR="007C3AED" w:rsidRPr="001B0158" w:rsidRDefault="007C3AED" w:rsidP="007C3AED">
      <w:pPr>
        <w:pStyle w:val="Normal1"/>
        <w:jc w:val="both"/>
        <w:rPr>
          <w:i/>
          <w:sz w:val="24"/>
          <w:szCs w:val="24"/>
        </w:rPr>
      </w:pPr>
      <w:r w:rsidRPr="001B0158">
        <w:rPr>
          <w:rFonts w:eastAsia="Comic Sans MS"/>
          <w:i/>
          <w:sz w:val="24"/>
          <w:szCs w:val="24"/>
        </w:rPr>
        <w:t>Svaki član nazočan na sjednici Učiteljskog vijeća, Vijeća roditelja i skupu  radnika glasuje na način da na glasačkom listiću zaokruži redni broj ispred prezimena i imena kandidata za kojeg glasuje.</w:t>
      </w:r>
    </w:p>
    <w:p w:rsidR="007C3AED" w:rsidRPr="001B0158" w:rsidRDefault="007C3AED" w:rsidP="007C3AED">
      <w:pPr>
        <w:pStyle w:val="Normal1"/>
        <w:jc w:val="both"/>
        <w:rPr>
          <w:rFonts w:eastAsia="Comic Sans MS"/>
          <w:i/>
          <w:sz w:val="24"/>
          <w:szCs w:val="24"/>
        </w:rPr>
      </w:pPr>
      <w:r w:rsidRPr="001B0158">
        <w:rPr>
          <w:rFonts w:eastAsia="Comic Sans MS"/>
          <w:i/>
          <w:sz w:val="24"/>
          <w:szCs w:val="24"/>
        </w:rPr>
        <w:t xml:space="preserve">Svaki drukčiji način glasovanja smatra se nevažećim glasačkim listićem. </w:t>
      </w:r>
    </w:p>
    <w:p w:rsidR="007C3AED" w:rsidRPr="001B0158" w:rsidRDefault="007C3AED" w:rsidP="007C3AED">
      <w:pPr>
        <w:pStyle w:val="Normal1"/>
        <w:jc w:val="both"/>
        <w:rPr>
          <w:rFonts w:eastAsia="Comic Sans MS"/>
          <w:i/>
          <w:sz w:val="24"/>
          <w:szCs w:val="24"/>
        </w:rPr>
      </w:pPr>
      <w:r w:rsidRPr="001B0158">
        <w:rPr>
          <w:rFonts w:eastAsia="Comic Sans MS"/>
          <w:i/>
          <w:sz w:val="24"/>
          <w:szCs w:val="24"/>
        </w:rPr>
        <w:t xml:space="preserve">Ako se glasuje o samo jednom kandidatu na glasački listić navodi se „za“ i „ protiv“. </w:t>
      </w:r>
    </w:p>
    <w:p w:rsidR="007C3AED" w:rsidRPr="001B0158" w:rsidRDefault="007C3AED" w:rsidP="007C3AED">
      <w:pPr>
        <w:pStyle w:val="Normal1"/>
        <w:jc w:val="both"/>
        <w:rPr>
          <w:i/>
          <w:sz w:val="24"/>
          <w:szCs w:val="24"/>
        </w:rPr>
      </w:pPr>
      <w:r w:rsidRPr="001B0158">
        <w:rPr>
          <w:rFonts w:eastAsia="Comic Sans MS"/>
          <w:i/>
          <w:sz w:val="24"/>
          <w:szCs w:val="24"/>
        </w:rPr>
        <w:t>Nakon obavljenog glasovanja izborno povjerenstvo prebrojava glasove s važećih glasačkih listića i sastavlja listu kandidata za ravnatelja Škole prema broju dobivenih glasova.</w:t>
      </w:r>
    </w:p>
    <w:p w:rsidR="007C3AED" w:rsidRPr="001B0158" w:rsidRDefault="007C3AED" w:rsidP="007C3AED">
      <w:pPr>
        <w:pStyle w:val="Normal1"/>
        <w:jc w:val="both"/>
        <w:rPr>
          <w:rFonts w:eastAsia="Comic Sans MS"/>
          <w:i/>
          <w:sz w:val="24"/>
          <w:szCs w:val="24"/>
        </w:rPr>
      </w:pPr>
      <w:r w:rsidRPr="001B0158">
        <w:rPr>
          <w:rFonts w:eastAsia="Comic Sans MS"/>
          <w:i/>
          <w:sz w:val="24"/>
          <w:szCs w:val="24"/>
        </w:rPr>
        <w:t xml:space="preserve">U slučaju da dva ili više kandidata za ravnatelja Škole dobiju isti najveći broj glasova, glasovanje se ponavlja između tih kandidata dok ne bude izabran jedan kandidat s najvećim </w:t>
      </w:r>
      <w:r w:rsidRPr="001B0158">
        <w:rPr>
          <w:rFonts w:eastAsia="Comic Sans MS"/>
          <w:i/>
          <w:sz w:val="24"/>
          <w:szCs w:val="24"/>
        </w:rPr>
        <w:lastRenderedPageBreak/>
        <w:t xml:space="preserve">brojem glasova, osim u slučaju ako jedan kandidat s istim najvećim brojem glasova ostvaruje pravo prednosti po posebnom propisu. U tom slučaju glasovanje se ne ponavlja nego je izabran kandidat koji po posebnom propisu ostvaruje pravo prednosti. </w:t>
      </w:r>
    </w:p>
    <w:p w:rsidR="007C3AED" w:rsidRPr="001B0158" w:rsidRDefault="007C3AED" w:rsidP="007C3AED">
      <w:pPr>
        <w:pStyle w:val="Normal1"/>
        <w:jc w:val="both"/>
        <w:rPr>
          <w:rFonts w:eastAsia="Comic Sans MS"/>
          <w:i/>
          <w:sz w:val="24"/>
          <w:szCs w:val="24"/>
        </w:rPr>
      </w:pPr>
      <w:r w:rsidRPr="001B0158">
        <w:rPr>
          <w:rFonts w:eastAsia="Comic Sans MS"/>
          <w:i/>
          <w:sz w:val="24"/>
          <w:szCs w:val="24"/>
        </w:rPr>
        <w:t xml:space="preserve">U slučaju da dva ili više kandidata za ravnatelja Škole dobiju isti najveći broj glasova,  a dva ili više kandidata  ostvaruju pravo prednosti pri zapošljavanju prema posebnom propisu glasovanje se ponavlja samo za kandidate koji ostvaruju pravo prednosti prema posebnom propisu. </w:t>
      </w:r>
    </w:p>
    <w:p w:rsidR="007C3AED" w:rsidRPr="001B0158" w:rsidRDefault="007C3AED" w:rsidP="007C3AED">
      <w:pPr>
        <w:pStyle w:val="Normal1"/>
        <w:jc w:val="both"/>
        <w:rPr>
          <w:i/>
          <w:sz w:val="24"/>
          <w:szCs w:val="24"/>
        </w:rPr>
      </w:pPr>
      <w:r w:rsidRPr="001B0158">
        <w:rPr>
          <w:rFonts w:eastAsia="Comic Sans MS"/>
          <w:i/>
          <w:sz w:val="24"/>
          <w:szCs w:val="24"/>
        </w:rPr>
        <w:t xml:space="preserve">Kada se glasuje o samo jednom kandidatu on mora dobiti natpolovičnu većinu glasova nazočnih na sjednici Učiteljskog vijeća, </w:t>
      </w:r>
      <w:r>
        <w:rPr>
          <w:rFonts w:eastAsia="Comic Sans MS"/>
          <w:i/>
          <w:sz w:val="24"/>
          <w:szCs w:val="24"/>
        </w:rPr>
        <w:t>Vijeća roditelja i Skupu</w:t>
      </w:r>
      <w:r w:rsidRPr="001B0158">
        <w:rPr>
          <w:rFonts w:eastAsia="Comic Sans MS"/>
          <w:i/>
          <w:sz w:val="24"/>
          <w:szCs w:val="24"/>
        </w:rPr>
        <w:t xml:space="preserve"> radnika.</w:t>
      </w:r>
    </w:p>
    <w:p w:rsidR="007C3AED" w:rsidRPr="001B0158" w:rsidRDefault="007C3AED" w:rsidP="007C3AED">
      <w:pPr>
        <w:pStyle w:val="Normal1"/>
        <w:jc w:val="both"/>
        <w:rPr>
          <w:i/>
          <w:sz w:val="24"/>
          <w:szCs w:val="24"/>
        </w:rPr>
      </w:pPr>
      <w:r w:rsidRPr="001B0158">
        <w:rPr>
          <w:rFonts w:eastAsia="Comic Sans MS"/>
          <w:i/>
          <w:sz w:val="24"/>
          <w:szCs w:val="24"/>
        </w:rPr>
        <w:t xml:space="preserve">Glasovanje se može ponoviti i u slučaju ako Učiteljsko vijeće, Vijeće roditelja ili skup  radnika raspolažu dokazima da je tijekom izbora bilo propusta koji su utjecali na rezultate glasovanja. </w:t>
      </w:r>
    </w:p>
    <w:p w:rsidR="007C3AED" w:rsidRPr="001B0158" w:rsidRDefault="007C3AED" w:rsidP="007C3AED">
      <w:pPr>
        <w:pStyle w:val="Normal1"/>
        <w:jc w:val="both"/>
        <w:rPr>
          <w:rFonts w:eastAsia="Comic Sans MS"/>
          <w:i/>
          <w:sz w:val="24"/>
          <w:szCs w:val="24"/>
        </w:rPr>
      </w:pPr>
      <w:r w:rsidRPr="001B0158">
        <w:rPr>
          <w:rFonts w:eastAsia="Comic Sans MS"/>
          <w:i/>
          <w:sz w:val="24"/>
          <w:szCs w:val="24"/>
        </w:rPr>
        <w:t xml:space="preserve">Na temelju utvrđenih rezultata glasovanja donose se zaključci iz članka </w:t>
      </w:r>
      <w:r>
        <w:rPr>
          <w:rFonts w:eastAsia="Comic Sans MS"/>
          <w:i/>
          <w:sz w:val="24"/>
          <w:szCs w:val="24"/>
        </w:rPr>
        <w:t>88</w:t>
      </w:r>
      <w:r w:rsidRPr="001B0158">
        <w:rPr>
          <w:rFonts w:eastAsia="Comic Sans MS"/>
          <w:i/>
          <w:sz w:val="24"/>
          <w:szCs w:val="24"/>
        </w:rPr>
        <w:t>.</w:t>
      </w:r>
      <w:r>
        <w:rPr>
          <w:rFonts w:eastAsia="Comic Sans MS"/>
          <w:i/>
          <w:sz w:val="24"/>
          <w:szCs w:val="24"/>
        </w:rPr>
        <w:t>c</w:t>
      </w:r>
      <w:r w:rsidRPr="001B0158">
        <w:rPr>
          <w:rFonts w:eastAsia="Comic Sans MS"/>
          <w:i/>
          <w:sz w:val="24"/>
          <w:szCs w:val="24"/>
        </w:rPr>
        <w:t xml:space="preserve"> stavcima</w:t>
      </w:r>
      <w:r>
        <w:rPr>
          <w:rFonts w:eastAsia="Comic Sans MS"/>
          <w:i/>
          <w:sz w:val="24"/>
          <w:szCs w:val="24"/>
        </w:rPr>
        <w:t xml:space="preserve"> 8. i 9</w:t>
      </w:r>
      <w:r w:rsidRPr="001B0158">
        <w:rPr>
          <w:rFonts w:eastAsia="Comic Sans MS"/>
          <w:i/>
          <w:sz w:val="24"/>
          <w:szCs w:val="24"/>
        </w:rPr>
        <w:t>. ovog statuta koji se dostavljaju Školskom odboru.</w:t>
      </w:r>
      <w:r>
        <w:rPr>
          <w:rFonts w:eastAsia="Comic Sans MS"/>
          <w:i/>
          <w:sz w:val="24"/>
          <w:szCs w:val="24"/>
        </w:rPr>
        <w:t>“</w:t>
      </w:r>
    </w:p>
    <w:p w:rsidR="007C3AED" w:rsidRPr="00D33405" w:rsidRDefault="007C3AED" w:rsidP="007C3AED">
      <w:pPr>
        <w:pStyle w:val="Normal1"/>
        <w:jc w:val="center"/>
        <w:rPr>
          <w:b/>
          <w:bCs/>
          <w:sz w:val="24"/>
          <w:szCs w:val="24"/>
        </w:rPr>
      </w:pPr>
    </w:p>
    <w:p w:rsidR="007C3AED" w:rsidRDefault="007C3AED" w:rsidP="007C3AED">
      <w:pPr>
        <w:pStyle w:val="normal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Članka 88.e</w:t>
      </w:r>
    </w:p>
    <w:p w:rsidR="007C3AED" w:rsidRDefault="007C3AED" w:rsidP="007C3AED">
      <w:pPr>
        <w:pStyle w:val="normal0"/>
        <w:rPr>
          <w:rFonts w:asciiTheme="minorHAnsi" w:hAnsiTheme="minorHAnsi" w:cstheme="minorHAnsi"/>
          <w:b/>
          <w:sz w:val="24"/>
          <w:szCs w:val="24"/>
        </w:rPr>
      </w:pPr>
    </w:p>
    <w:p w:rsidR="007C3AED" w:rsidRDefault="007C3AED" w:rsidP="007C3AED">
      <w:pPr>
        <w:pStyle w:val="Normal1"/>
        <w:jc w:val="both"/>
        <w:rPr>
          <w:bCs/>
          <w:i/>
          <w:sz w:val="24"/>
          <w:szCs w:val="24"/>
        </w:rPr>
      </w:pPr>
      <w:r>
        <w:rPr>
          <w:rFonts w:eastAsia="Comic Sans MS"/>
          <w:i/>
        </w:rPr>
        <w:t>„</w:t>
      </w:r>
      <w:r w:rsidRPr="006D2C40">
        <w:rPr>
          <w:bCs/>
          <w:i/>
          <w:sz w:val="24"/>
          <w:szCs w:val="24"/>
        </w:rPr>
        <w:t>Na sjednici Školskog odbora kandidati predstavljaju program rada</w:t>
      </w:r>
      <w:r>
        <w:rPr>
          <w:bCs/>
          <w:i/>
          <w:sz w:val="24"/>
          <w:szCs w:val="24"/>
        </w:rPr>
        <w:t xml:space="preserve"> za mandatno razdoblje</w:t>
      </w:r>
      <w:r w:rsidRPr="006D2C40">
        <w:rPr>
          <w:bCs/>
          <w:i/>
          <w:sz w:val="24"/>
          <w:szCs w:val="24"/>
        </w:rPr>
        <w:t>.</w:t>
      </w:r>
    </w:p>
    <w:p w:rsidR="007C3AED" w:rsidRPr="005475D0" w:rsidRDefault="007C3AED" w:rsidP="007C3AED">
      <w:pPr>
        <w:spacing w:after="0" w:line="240" w:lineRule="auto"/>
        <w:jc w:val="both"/>
        <w:rPr>
          <w:rFonts w:ascii="Times New Roman" w:eastAsia="Comic Sans MS" w:hAnsi="Times New Roman" w:cs="Times New Roman"/>
          <w:i/>
          <w:color w:val="000000"/>
          <w:sz w:val="24"/>
          <w:szCs w:val="24"/>
        </w:rPr>
      </w:pPr>
      <w:r w:rsidRPr="005475D0">
        <w:rPr>
          <w:rFonts w:ascii="Times New Roman" w:eastAsia="Comic Sans MS" w:hAnsi="Times New Roman" w:cs="Times New Roman"/>
          <w:i/>
          <w:color w:val="000000"/>
          <w:sz w:val="24"/>
          <w:szCs w:val="24"/>
        </w:rPr>
        <w:t>Predstavljanje programa rada za mandatno razdoblje svakog kandidata  može trajati najviše 15 minuta.</w:t>
      </w:r>
    </w:p>
    <w:p w:rsidR="007C3AED" w:rsidRPr="006D2C40" w:rsidRDefault="007C3AED" w:rsidP="007C3AED">
      <w:pPr>
        <w:pStyle w:val="Normal1"/>
        <w:rPr>
          <w:rFonts w:eastAsia="Comic Sans MS"/>
          <w:i/>
          <w:sz w:val="24"/>
          <w:szCs w:val="24"/>
        </w:rPr>
      </w:pPr>
      <w:r w:rsidRPr="006D2C40">
        <w:rPr>
          <w:rFonts w:eastAsia="Comic Sans MS"/>
          <w:i/>
          <w:sz w:val="24"/>
          <w:szCs w:val="24"/>
        </w:rPr>
        <w:t xml:space="preserve">Nakon što kandidati završe s  predstavljanjem programa rada pristupa se glasovanju. </w:t>
      </w:r>
    </w:p>
    <w:p w:rsidR="007C3AED" w:rsidRPr="006D2C40" w:rsidRDefault="007C3AED" w:rsidP="007C3AED">
      <w:pPr>
        <w:pStyle w:val="Normal1"/>
        <w:rPr>
          <w:bCs/>
          <w:i/>
          <w:sz w:val="24"/>
          <w:szCs w:val="24"/>
        </w:rPr>
      </w:pPr>
      <w:r w:rsidRPr="006D2C40">
        <w:rPr>
          <w:rFonts w:eastAsia="Comic Sans MS"/>
          <w:i/>
          <w:sz w:val="24"/>
          <w:szCs w:val="24"/>
        </w:rPr>
        <w:t xml:space="preserve">Školski odbor javnim glasovanjem </w:t>
      </w:r>
      <w:r w:rsidRPr="006D2C40">
        <w:rPr>
          <w:bCs/>
          <w:i/>
          <w:sz w:val="24"/>
          <w:szCs w:val="24"/>
        </w:rPr>
        <w:t>imenuje ravnatelja odlukom koja stupa na snagu nakon dobivene suglasnosti ministra.</w:t>
      </w:r>
    </w:p>
    <w:p w:rsidR="007C3AED" w:rsidRPr="006D2C40" w:rsidRDefault="007C3AED" w:rsidP="007C3AED">
      <w:pPr>
        <w:pStyle w:val="Normal1"/>
        <w:rPr>
          <w:bCs/>
          <w:i/>
          <w:sz w:val="24"/>
          <w:szCs w:val="24"/>
        </w:rPr>
      </w:pPr>
      <w:r w:rsidRPr="006D2C40">
        <w:rPr>
          <w:bCs/>
          <w:i/>
          <w:sz w:val="24"/>
          <w:szCs w:val="24"/>
        </w:rPr>
        <w:t xml:space="preserve">Ministru se dostavlja zahtjev za prethodnu suglasnost u roku od tri dana od sjednice Školskog odbora iz stavaka </w:t>
      </w:r>
      <w:r>
        <w:rPr>
          <w:bCs/>
          <w:i/>
          <w:sz w:val="24"/>
          <w:szCs w:val="24"/>
        </w:rPr>
        <w:t>3. i 4</w:t>
      </w:r>
      <w:r w:rsidRPr="006D2C40">
        <w:rPr>
          <w:bCs/>
          <w:i/>
          <w:sz w:val="24"/>
          <w:szCs w:val="24"/>
        </w:rPr>
        <w:t xml:space="preserve">. ovog članka. </w:t>
      </w:r>
      <w:r w:rsidRPr="006D2C40">
        <w:rPr>
          <w:bCs/>
          <w:i/>
          <w:sz w:val="24"/>
          <w:szCs w:val="24"/>
        </w:rPr>
        <w:br/>
        <w:t xml:space="preserve">Ako ministar ne uskrati suglasnost u roku od 15 dana od dana dostave zahtjeva za suglasnošću, smatra se da je suglasnost dana. </w:t>
      </w: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rFonts w:eastAsia="Comic Sans MS"/>
          <w:i/>
        </w:rPr>
      </w:pPr>
      <w:r w:rsidRPr="006D2C40">
        <w:rPr>
          <w:rFonts w:eastAsia="Comic Sans MS"/>
          <w:i/>
        </w:rPr>
        <w:t>Ako je ministar uskratio suglasnost za imenovanje ravnatelja, postupak imenovanja ravnatelja ponovit će se u skladu s odredbama Zakona o ustanovama i ovog statuta.</w:t>
      </w:r>
      <w:r>
        <w:rPr>
          <w:rFonts w:eastAsia="Comic Sans MS"/>
          <w:i/>
        </w:rPr>
        <w:t>“</w:t>
      </w:r>
    </w:p>
    <w:p w:rsidR="007C3AED" w:rsidRDefault="007C3AED" w:rsidP="007C3AED">
      <w:pPr>
        <w:pStyle w:val="Normal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C3AED" w:rsidRDefault="007C3AED" w:rsidP="007C3AED">
      <w:pPr>
        <w:pStyle w:val="normal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Članak 88.f“</w:t>
      </w: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:rsidR="007C3AED" w:rsidRPr="00A928BD" w:rsidRDefault="007C3AED" w:rsidP="007C3AED">
      <w:pPr>
        <w:pStyle w:val="Normal1"/>
        <w:jc w:val="both"/>
        <w:rPr>
          <w:rFonts w:eastAsia="Comic Sans MS"/>
          <w:i/>
          <w:sz w:val="24"/>
          <w:szCs w:val="24"/>
        </w:rPr>
      </w:pPr>
      <w:r>
        <w:rPr>
          <w:i/>
          <w:color w:val="231F20"/>
        </w:rPr>
        <w:t>„</w:t>
      </w:r>
      <w:r w:rsidRPr="00A928BD">
        <w:rPr>
          <w:rFonts w:eastAsia="Comic Sans MS"/>
          <w:i/>
          <w:sz w:val="24"/>
          <w:szCs w:val="24"/>
        </w:rPr>
        <w:t>S imenovanim ravnateljem predsjednik Školskog odbora sklapa ugovor o radu na određeno puno radno vrijeme na rok od pet  godina.</w:t>
      </w:r>
    </w:p>
    <w:p w:rsidR="007C3AED" w:rsidRPr="00A928BD" w:rsidRDefault="007C3AED" w:rsidP="007C3AED">
      <w:pPr>
        <w:pStyle w:val="Normal1"/>
        <w:jc w:val="both"/>
        <w:rPr>
          <w:i/>
          <w:sz w:val="24"/>
          <w:szCs w:val="24"/>
        </w:rPr>
      </w:pPr>
      <w:r w:rsidRPr="00A928BD">
        <w:rPr>
          <w:rFonts w:eastAsia="Comic Sans MS"/>
          <w:i/>
          <w:sz w:val="24"/>
          <w:szCs w:val="24"/>
        </w:rPr>
        <w:t xml:space="preserve">Prije sklapanja ugovora o radu s ravnateljem Škola je obvezna pribaviti dokaz o nepostojanju zapreka za zasnivanje radnog odnosa prema članku 106. stavcima 1. i 2. Zakona o odgoju i obrazovanju u osnovnoj i srednjoj školi. </w:t>
      </w:r>
    </w:p>
    <w:p w:rsidR="007C3AED" w:rsidRPr="00A928BD" w:rsidRDefault="007C3AED" w:rsidP="007C3AED">
      <w:pPr>
        <w:pStyle w:val="Normal1"/>
        <w:jc w:val="both"/>
        <w:rPr>
          <w:i/>
          <w:sz w:val="24"/>
          <w:szCs w:val="24"/>
        </w:rPr>
      </w:pPr>
      <w:r w:rsidRPr="00A928BD">
        <w:rPr>
          <w:rFonts w:eastAsia="Comic Sans MS"/>
          <w:i/>
          <w:sz w:val="24"/>
          <w:szCs w:val="24"/>
        </w:rPr>
        <w:t>Na zahtjev osobe koja je imenovana ravnateljem Škole, a koja u Školi ili drugoj školi ima sklopljen ugovor o radu na neodređeno vrijeme za radno mjesto učitelja</w:t>
      </w:r>
      <w:r>
        <w:rPr>
          <w:rFonts w:eastAsia="Comic Sans MS"/>
          <w:i/>
          <w:sz w:val="24"/>
          <w:szCs w:val="24"/>
        </w:rPr>
        <w:t xml:space="preserve"> </w:t>
      </w:r>
      <w:r w:rsidRPr="00A928BD">
        <w:rPr>
          <w:rFonts w:eastAsia="Comic Sans MS"/>
          <w:i/>
          <w:sz w:val="24"/>
          <w:szCs w:val="24"/>
        </w:rPr>
        <w:t xml:space="preserve">ili stručnog suradnika, taj ugovor o radu mirovat će do prestanka mandata, a najdulje za vrijeme dva uzastopna mandata. </w:t>
      </w:r>
    </w:p>
    <w:p w:rsidR="007C3AED" w:rsidRPr="00A928BD" w:rsidRDefault="007C3AED" w:rsidP="007C3AED">
      <w:pPr>
        <w:pStyle w:val="Normal1"/>
        <w:ind w:hanging="179"/>
        <w:jc w:val="both"/>
        <w:rPr>
          <w:i/>
          <w:sz w:val="24"/>
          <w:szCs w:val="24"/>
        </w:rPr>
      </w:pPr>
      <w:r w:rsidRPr="00A928BD">
        <w:rPr>
          <w:rFonts w:eastAsia="Comic Sans MS"/>
          <w:i/>
          <w:sz w:val="24"/>
          <w:szCs w:val="24"/>
        </w:rPr>
        <w:t>Osoba iz stavka 1. ovoga članka ima pravo povratka na rad na poslove na kojima je prethodno radila u roku od 30 dana od dana prestanka obavljanja ravnateljskih poslova, u suprotnom</w:t>
      </w:r>
      <w:r w:rsidRPr="000004AD">
        <w:rPr>
          <w:rFonts w:ascii="Arial" w:eastAsia="Comic Sans MS" w:hAnsi="Arial" w:cs="Arial"/>
          <w:sz w:val="22"/>
          <w:szCs w:val="22"/>
        </w:rPr>
        <w:t xml:space="preserve"> </w:t>
      </w:r>
      <w:r w:rsidRPr="00A928BD">
        <w:rPr>
          <w:rFonts w:eastAsia="Comic Sans MS"/>
          <w:i/>
          <w:sz w:val="24"/>
          <w:szCs w:val="24"/>
        </w:rPr>
        <w:t>joj prestaje radni odnos.</w:t>
      </w:r>
      <w:r>
        <w:rPr>
          <w:rFonts w:eastAsia="Comic Sans MS"/>
          <w:i/>
          <w:sz w:val="24"/>
          <w:szCs w:val="24"/>
        </w:rPr>
        <w:t>“</w:t>
      </w:r>
    </w:p>
    <w:p w:rsidR="007C3AED" w:rsidRPr="006D2C40" w:rsidRDefault="007C3AED" w:rsidP="007C3AED">
      <w:pPr>
        <w:pStyle w:val="box458208"/>
        <w:spacing w:before="0" w:beforeAutospacing="0" w:after="48" w:afterAutospacing="0"/>
        <w:jc w:val="both"/>
        <w:textAlignment w:val="baseline"/>
        <w:rPr>
          <w:i/>
          <w:color w:val="231F20"/>
        </w:rPr>
      </w:pP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jc w:val="center"/>
        <w:textAlignment w:val="baseline"/>
        <w:rPr>
          <w:b/>
          <w:color w:val="231F20"/>
        </w:rPr>
      </w:pPr>
      <w:r w:rsidRPr="00AB512B">
        <w:rPr>
          <w:b/>
          <w:color w:val="231F20"/>
        </w:rPr>
        <w:t>Članak 1</w:t>
      </w:r>
      <w:r>
        <w:rPr>
          <w:b/>
          <w:color w:val="231F20"/>
        </w:rPr>
        <w:t>4</w:t>
      </w:r>
      <w:r w:rsidRPr="00AB512B">
        <w:rPr>
          <w:b/>
          <w:color w:val="231F20"/>
        </w:rPr>
        <w:t>.</w:t>
      </w: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:rsidR="007C3AED" w:rsidRPr="00252772" w:rsidRDefault="007C3AED" w:rsidP="007C3AED">
      <w:pPr>
        <w:pStyle w:val="Normal1"/>
        <w:ind w:hanging="179"/>
        <w:rPr>
          <w:b/>
        </w:rPr>
      </w:pPr>
      <w:r>
        <w:rPr>
          <w:rFonts w:eastAsia="Comic Sans MS"/>
          <w:b/>
          <w:sz w:val="24"/>
        </w:rPr>
        <w:t>Članak 89. mijenja se i glasi:</w:t>
      </w: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:rsidR="007C3AED" w:rsidRPr="00252772" w:rsidRDefault="007C3AED" w:rsidP="007C3AED">
      <w:pPr>
        <w:pStyle w:val="Normal1"/>
        <w:ind w:firstLine="720"/>
        <w:jc w:val="both"/>
        <w:rPr>
          <w:i/>
        </w:rPr>
      </w:pPr>
      <w:r>
        <w:rPr>
          <w:rFonts w:eastAsia="Comic Sans MS"/>
          <w:i/>
          <w:sz w:val="24"/>
        </w:rPr>
        <w:lastRenderedPageBreak/>
        <w:t>„</w:t>
      </w:r>
      <w:r w:rsidRPr="00252772">
        <w:rPr>
          <w:rFonts w:eastAsia="Comic Sans MS"/>
          <w:i/>
          <w:sz w:val="24"/>
        </w:rPr>
        <w:t>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suda.</w:t>
      </w:r>
    </w:p>
    <w:p w:rsidR="007C3AED" w:rsidRPr="00252772" w:rsidRDefault="007C3AED" w:rsidP="007C3AED">
      <w:pPr>
        <w:pStyle w:val="Normal1"/>
        <w:ind w:firstLine="720"/>
        <w:jc w:val="both"/>
        <w:rPr>
          <w:i/>
        </w:rPr>
      </w:pPr>
      <w:r w:rsidRPr="00252772">
        <w:rPr>
          <w:rFonts w:eastAsia="Comic Sans MS"/>
          <w:i/>
          <w:sz w:val="24"/>
        </w:rPr>
        <w:t xml:space="preserve">Osoba koja je podnijela prijavu na natječaj može pobijati tužbom odluku o imenovanju zbog bitne povrede postupka ili zbog toga što izabrani kandidat ne ispunjava uvjete koji su objavljeni u natječaju. </w:t>
      </w:r>
    </w:p>
    <w:p w:rsidR="007C3AED" w:rsidRDefault="007C3AED" w:rsidP="007C3AED">
      <w:pPr>
        <w:pStyle w:val="Normal1"/>
        <w:ind w:firstLine="720"/>
        <w:jc w:val="both"/>
        <w:rPr>
          <w:rFonts w:eastAsia="Comic Sans MS"/>
          <w:i/>
          <w:sz w:val="24"/>
        </w:rPr>
      </w:pPr>
      <w:r w:rsidRPr="00252772">
        <w:rPr>
          <w:rFonts w:eastAsia="Comic Sans MS"/>
          <w:i/>
          <w:sz w:val="24"/>
        </w:rPr>
        <w:t>Tužba se podnosi općinskom sudu mjesno nadležnom sudu prema sjedištu Škole.</w:t>
      </w:r>
      <w:r>
        <w:rPr>
          <w:rFonts w:eastAsia="Comic Sans MS"/>
          <w:i/>
          <w:sz w:val="24"/>
        </w:rPr>
        <w:t>“</w:t>
      </w:r>
    </w:p>
    <w:p w:rsidR="007C3AED" w:rsidRDefault="007C3AED" w:rsidP="007C3AED">
      <w:pPr>
        <w:pStyle w:val="Normal1"/>
        <w:jc w:val="both"/>
        <w:rPr>
          <w:rFonts w:eastAsia="Comic Sans MS"/>
          <w:i/>
          <w:sz w:val="24"/>
        </w:rPr>
      </w:pPr>
    </w:p>
    <w:p w:rsidR="007C3AED" w:rsidRDefault="007C3AED" w:rsidP="007C3AED">
      <w:pPr>
        <w:pStyle w:val="Normal1"/>
        <w:ind w:firstLine="720"/>
        <w:jc w:val="center"/>
        <w:rPr>
          <w:rFonts w:eastAsia="Comic Sans MS"/>
          <w:b/>
          <w:sz w:val="24"/>
        </w:rPr>
      </w:pPr>
      <w:r w:rsidRPr="00710D84">
        <w:rPr>
          <w:rFonts w:eastAsia="Comic Sans MS"/>
          <w:b/>
          <w:sz w:val="24"/>
        </w:rPr>
        <w:t xml:space="preserve">Članak </w:t>
      </w:r>
      <w:r>
        <w:rPr>
          <w:rFonts w:eastAsia="Comic Sans MS"/>
          <w:b/>
          <w:sz w:val="24"/>
        </w:rPr>
        <w:t>15</w:t>
      </w:r>
      <w:r w:rsidRPr="00710D84">
        <w:rPr>
          <w:rFonts w:eastAsia="Comic Sans MS"/>
          <w:b/>
          <w:sz w:val="24"/>
        </w:rPr>
        <w:t>.</w:t>
      </w:r>
    </w:p>
    <w:p w:rsidR="007C3AED" w:rsidRDefault="007C3AED" w:rsidP="007C3AED">
      <w:pPr>
        <w:pStyle w:val="Normal1"/>
        <w:jc w:val="both"/>
        <w:rPr>
          <w:rFonts w:eastAsia="Comic Sans MS"/>
          <w:i/>
          <w:sz w:val="24"/>
        </w:rPr>
      </w:pPr>
    </w:p>
    <w:p w:rsidR="007C3AED" w:rsidRDefault="007C3AED" w:rsidP="007C3AED">
      <w:pPr>
        <w:pStyle w:val="Normal1"/>
        <w:ind w:firstLine="720"/>
        <w:rPr>
          <w:rFonts w:eastAsia="Comic Sans MS"/>
          <w:b/>
          <w:sz w:val="24"/>
        </w:rPr>
      </w:pPr>
      <w:r>
        <w:rPr>
          <w:rFonts w:eastAsia="Comic Sans MS"/>
          <w:b/>
          <w:sz w:val="24"/>
        </w:rPr>
        <w:t>U Članku 90. stavku 3. umjesto riječi „ministra znanosti, obrazovanja i športa“ zamjenjuju se riječima „nadležnog ministra“.</w:t>
      </w:r>
    </w:p>
    <w:p w:rsidR="007C3AED" w:rsidRDefault="007C3AED" w:rsidP="007C3AED">
      <w:pPr>
        <w:pStyle w:val="Normal1"/>
        <w:ind w:hanging="179"/>
        <w:jc w:val="center"/>
        <w:rPr>
          <w:rFonts w:eastAsia="Comic Sans MS"/>
          <w:b/>
          <w:sz w:val="24"/>
        </w:rPr>
      </w:pPr>
    </w:p>
    <w:p w:rsidR="007C3AED" w:rsidRDefault="007C3AED" w:rsidP="007C3AED">
      <w:pPr>
        <w:pStyle w:val="Normal1"/>
        <w:ind w:firstLine="720"/>
        <w:jc w:val="both"/>
        <w:rPr>
          <w:rFonts w:eastAsia="Comic Sans MS"/>
          <w:i/>
          <w:sz w:val="24"/>
        </w:rPr>
      </w:pPr>
    </w:p>
    <w:p w:rsidR="007C3AED" w:rsidRDefault="007C3AED" w:rsidP="007C3AED">
      <w:pPr>
        <w:pStyle w:val="Normal1"/>
        <w:ind w:firstLine="720"/>
        <w:jc w:val="center"/>
        <w:rPr>
          <w:rFonts w:eastAsia="Comic Sans MS"/>
          <w:b/>
          <w:sz w:val="24"/>
        </w:rPr>
      </w:pPr>
      <w:r>
        <w:rPr>
          <w:rFonts w:eastAsia="Comic Sans MS"/>
          <w:b/>
          <w:sz w:val="24"/>
        </w:rPr>
        <w:t>Članak 16.</w:t>
      </w:r>
    </w:p>
    <w:p w:rsidR="007C3AED" w:rsidRDefault="007C3AED" w:rsidP="007C3AED">
      <w:pPr>
        <w:pStyle w:val="Normal1"/>
        <w:ind w:firstLine="720"/>
        <w:rPr>
          <w:rFonts w:eastAsia="Comic Sans MS"/>
          <w:b/>
          <w:sz w:val="24"/>
        </w:rPr>
      </w:pP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  <w:r>
        <w:rPr>
          <w:b/>
          <w:color w:val="231F20"/>
        </w:rPr>
        <w:t>U članku 91. stavak 1. točka 22. riječ „15“ zamjenjuje se riječi „60“.</w:t>
      </w:r>
    </w:p>
    <w:p w:rsidR="007C3AED" w:rsidRDefault="007C3AED" w:rsidP="007C3AED">
      <w:pPr>
        <w:pStyle w:val="Normal1"/>
        <w:ind w:firstLine="720"/>
        <w:rPr>
          <w:rFonts w:eastAsia="Comic Sans MS"/>
          <w:b/>
          <w:sz w:val="24"/>
        </w:rPr>
      </w:pPr>
    </w:p>
    <w:p w:rsidR="007C3AED" w:rsidRDefault="007C3AED" w:rsidP="007C3AED">
      <w:pPr>
        <w:pStyle w:val="Normal1"/>
        <w:ind w:firstLine="720"/>
        <w:jc w:val="center"/>
        <w:rPr>
          <w:rFonts w:eastAsia="Comic Sans MS"/>
          <w:b/>
          <w:sz w:val="24"/>
        </w:rPr>
      </w:pPr>
      <w:r>
        <w:rPr>
          <w:rFonts w:eastAsia="Comic Sans MS"/>
          <w:b/>
          <w:sz w:val="24"/>
        </w:rPr>
        <w:t>Članak 17.</w:t>
      </w:r>
    </w:p>
    <w:p w:rsidR="007C3AED" w:rsidRDefault="007C3AED" w:rsidP="007C3AED">
      <w:pPr>
        <w:pStyle w:val="Normal1"/>
        <w:ind w:firstLine="720"/>
        <w:rPr>
          <w:rFonts w:eastAsia="Comic Sans MS"/>
          <w:b/>
          <w:sz w:val="24"/>
        </w:rPr>
      </w:pPr>
    </w:p>
    <w:p w:rsidR="007C3AED" w:rsidRDefault="007C3AED" w:rsidP="007C3AED">
      <w:pPr>
        <w:pStyle w:val="Normal1"/>
        <w:ind w:firstLine="720"/>
        <w:rPr>
          <w:rFonts w:eastAsia="Comic Sans MS"/>
          <w:b/>
          <w:sz w:val="24"/>
        </w:rPr>
      </w:pPr>
      <w:r>
        <w:rPr>
          <w:rFonts w:eastAsia="Comic Sans MS"/>
          <w:b/>
          <w:sz w:val="24"/>
        </w:rPr>
        <w:t>U članku 101. stavci 3. do 15 brišu se.</w:t>
      </w:r>
    </w:p>
    <w:p w:rsidR="007C3AED" w:rsidRPr="007E7D84" w:rsidRDefault="007C3AED" w:rsidP="007C3AED">
      <w:pPr>
        <w:pStyle w:val="Normal1"/>
        <w:ind w:firstLine="720"/>
        <w:rPr>
          <w:b/>
        </w:rPr>
      </w:pP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18.</w:t>
      </w:r>
    </w:p>
    <w:p w:rsidR="007C3AED" w:rsidRPr="00252772" w:rsidRDefault="007C3AED" w:rsidP="007C3AED">
      <w:pPr>
        <w:pStyle w:val="Normal1"/>
        <w:ind w:firstLine="720"/>
        <w:rPr>
          <w:b/>
          <w:i/>
        </w:rPr>
      </w:pP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  <w:r>
        <w:rPr>
          <w:b/>
          <w:color w:val="231F20"/>
        </w:rPr>
        <w:t>U članku 114. stavak 1. mijenja se i glasi:</w:t>
      </w: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textAlignment w:val="baseline"/>
        <w:rPr>
          <w:i/>
          <w:color w:val="231F20"/>
        </w:rPr>
      </w:pPr>
      <w:r w:rsidRPr="00783929">
        <w:rPr>
          <w:i/>
          <w:color w:val="231F20"/>
        </w:rPr>
        <w:t>„ Škola iz koje učenik odlazi izdaje prijepis ocjena, a ispisuje učenika u roku od sedam dana od dana primitka obavijesti o upisu učenika u drugu školu.“</w:t>
      </w:r>
    </w:p>
    <w:p w:rsidR="007C3AED" w:rsidRPr="00783929" w:rsidRDefault="007C3AED" w:rsidP="007C3AED">
      <w:pPr>
        <w:pStyle w:val="box458208"/>
        <w:spacing w:before="0" w:beforeAutospacing="0" w:after="48" w:afterAutospacing="0"/>
        <w:ind w:firstLine="408"/>
        <w:textAlignment w:val="baseline"/>
        <w:rPr>
          <w:i/>
          <w:color w:val="231F20"/>
        </w:rPr>
      </w:pP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19.</w:t>
      </w: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  <w:r>
        <w:rPr>
          <w:b/>
          <w:color w:val="231F20"/>
        </w:rPr>
        <w:t>U Članku 129. iza svake riječi „dopunski“ dodati riječ „nastavni“.</w:t>
      </w: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jc w:val="center"/>
        <w:textAlignment w:val="baseline"/>
        <w:rPr>
          <w:b/>
          <w:color w:val="231F20"/>
        </w:rPr>
      </w:pP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  <w:r>
        <w:rPr>
          <w:b/>
          <w:color w:val="231F20"/>
        </w:rPr>
        <w:t>U Članku 129. stavku 1. podstavku 3. dodaje se rečenica koja glasi:</w:t>
      </w: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:rsidR="007C3AED" w:rsidRPr="00A1231A" w:rsidRDefault="007C3AED" w:rsidP="007C3AED">
      <w:pPr>
        <w:pStyle w:val="box458208"/>
        <w:spacing w:before="0" w:beforeAutospacing="0" w:after="48" w:afterAutospacing="0"/>
        <w:ind w:firstLine="408"/>
        <w:textAlignment w:val="baseline"/>
        <w:rPr>
          <w:i/>
          <w:color w:val="231F20"/>
        </w:rPr>
      </w:pPr>
      <w:r w:rsidRPr="00A1231A">
        <w:rPr>
          <w:i/>
          <w:color w:val="231F20"/>
        </w:rPr>
        <w:t>„Učitelji obavljaju dopunski nastavni rad u okviru 40-satnog radnog tjedna.“</w:t>
      </w: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jc w:val="center"/>
        <w:textAlignment w:val="baseline"/>
        <w:rPr>
          <w:b/>
          <w:color w:val="231F20"/>
        </w:rPr>
      </w:pP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20.</w:t>
      </w: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  <w:r>
        <w:rPr>
          <w:b/>
          <w:color w:val="231F20"/>
        </w:rPr>
        <w:t>U Članku 155. dodaje se stavak 2. koji glasi:</w:t>
      </w: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:rsidR="007C3AED" w:rsidRPr="00E47E6F" w:rsidRDefault="007C3AED" w:rsidP="007C3AED">
      <w:pPr>
        <w:pStyle w:val="box458208"/>
        <w:spacing w:before="0" w:beforeAutospacing="0" w:after="48" w:afterAutospacing="0"/>
        <w:ind w:firstLine="408"/>
        <w:textAlignment w:val="baseline"/>
        <w:rPr>
          <w:rFonts w:ascii="Minion Pro" w:hAnsi="Minion Pro"/>
          <w:i/>
          <w:color w:val="000000"/>
        </w:rPr>
      </w:pPr>
      <w:r>
        <w:rPr>
          <w:rFonts w:ascii="Minion Pro" w:hAnsi="Minion Pro" w:hint="eastAsia"/>
          <w:i/>
          <w:color w:val="000000"/>
        </w:rPr>
        <w:t>„</w:t>
      </w:r>
      <w:r w:rsidRPr="00E47E6F">
        <w:rPr>
          <w:rFonts w:ascii="Minion Pro" w:hAnsi="Minion Pro"/>
          <w:i/>
          <w:color w:val="000000"/>
        </w:rPr>
        <w:t>Roditelj učenika dužan je upisati dijete u osnovnu školu sukladno članku 19. Zakona</w:t>
      </w:r>
      <w:r>
        <w:rPr>
          <w:rFonts w:ascii="Minion Pro" w:hAnsi="Minion Pro"/>
          <w:i/>
          <w:color w:val="000000"/>
        </w:rPr>
        <w:t xml:space="preserve"> o odgoju i obrazovanju u osnovnoj i srednjoj školi</w:t>
      </w:r>
      <w:r w:rsidRPr="00E47E6F">
        <w:rPr>
          <w:rFonts w:ascii="Minion Pro" w:hAnsi="Minion Pro"/>
          <w:i/>
          <w:color w:val="000000"/>
        </w:rPr>
        <w:t xml:space="preserve"> te se brinuti o redovitom pohađanju obveznog dijela programa kao i ostalih oblika odgojno-obrazovnog rada u koje je učenik uključen.</w:t>
      </w:r>
      <w:r w:rsidRPr="00E47E6F">
        <w:rPr>
          <w:rFonts w:ascii="Minion Pro" w:hAnsi="Minion Pro"/>
          <w:i/>
          <w:color w:val="000000"/>
        </w:rPr>
        <w:br/>
        <w:t>Roditelj učenika ima pravo i obvezu sudjelovati u njegovom obrazovanju i biti redovito obaviješten o njegovim postignućima.</w:t>
      </w: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textAlignment w:val="baseline"/>
        <w:rPr>
          <w:i/>
          <w:color w:val="231F20"/>
        </w:rPr>
      </w:pPr>
      <w:r w:rsidRPr="00E47E6F">
        <w:rPr>
          <w:i/>
          <w:color w:val="231F20"/>
        </w:rPr>
        <w:lastRenderedPageBreak/>
        <w:t xml:space="preserve">Roditelj učenika ima pravo i obvezu biti upoznat sa svim sadržajima obuhvaćenima nastavnim planom i programom i školskim kurikulumom objavljenim na mrežnim stranicama škole: obveznim i izbornim nastavnim predmetima, </w:t>
      </w:r>
      <w:proofErr w:type="spellStart"/>
      <w:r w:rsidRPr="00E47E6F">
        <w:rPr>
          <w:i/>
          <w:color w:val="231F20"/>
        </w:rPr>
        <w:t>međupredmetnim</w:t>
      </w:r>
      <w:proofErr w:type="spellEnd"/>
      <w:r w:rsidRPr="00E47E6F">
        <w:rPr>
          <w:i/>
          <w:color w:val="231F20"/>
        </w:rPr>
        <w:t xml:space="preserve"> i/ili interdisciplinarnim sadržajima i/ili modulima, izvannastavnim, eksperimentalnim i posebnim programima te dati suglasnost za sudjelovanje učenika u svim navedenim sadržajima osim u nastavnim predmetima koji su dio odgojno-obrazovanog standarda.</w:t>
      </w:r>
      <w:r>
        <w:rPr>
          <w:i/>
          <w:color w:val="231F20"/>
        </w:rPr>
        <w:t>“</w:t>
      </w: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textAlignment w:val="baseline"/>
        <w:rPr>
          <w:i/>
          <w:color w:val="231F20"/>
        </w:rPr>
      </w:pP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21.</w:t>
      </w: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  <w:r>
        <w:rPr>
          <w:b/>
          <w:color w:val="231F20"/>
        </w:rPr>
        <w:t>Članak 169. i 173. brišu se.</w:t>
      </w:r>
    </w:p>
    <w:p w:rsidR="007C3AED" w:rsidRDefault="007C3AED" w:rsidP="007C3AED">
      <w:pPr>
        <w:pStyle w:val="box458208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:rsidR="007C3AED" w:rsidRDefault="007C3AED" w:rsidP="007C3AED">
      <w:pPr>
        <w:pStyle w:val="box458208"/>
        <w:spacing w:before="0" w:beforeAutospacing="0" w:after="48" w:afterAutospacing="0"/>
        <w:ind w:left="3540" w:firstLine="708"/>
        <w:textAlignment w:val="baseline"/>
        <w:rPr>
          <w:b/>
          <w:color w:val="231F20"/>
        </w:rPr>
      </w:pPr>
      <w:r>
        <w:rPr>
          <w:b/>
          <w:color w:val="231F20"/>
        </w:rPr>
        <w:t>Članak 22.</w:t>
      </w:r>
    </w:p>
    <w:p w:rsidR="007C3AED" w:rsidRDefault="007C3AED" w:rsidP="007C3AED">
      <w:pPr>
        <w:pStyle w:val="box458208"/>
        <w:spacing w:before="0" w:beforeAutospacing="0" w:after="48" w:afterAutospacing="0"/>
        <w:ind w:left="3540" w:firstLine="708"/>
        <w:textAlignment w:val="baseline"/>
        <w:rPr>
          <w:b/>
          <w:color w:val="231F20"/>
        </w:rPr>
      </w:pPr>
    </w:p>
    <w:p w:rsidR="007C3AED" w:rsidRDefault="007C3AED" w:rsidP="007C3AED">
      <w:pPr>
        <w:pStyle w:val="box458208"/>
        <w:spacing w:before="0" w:beforeAutospacing="0" w:after="48" w:afterAutospacing="0"/>
        <w:textAlignment w:val="baseline"/>
        <w:rPr>
          <w:b/>
          <w:color w:val="231F20"/>
        </w:rPr>
      </w:pPr>
      <w:r>
        <w:rPr>
          <w:b/>
          <w:color w:val="231F20"/>
        </w:rPr>
        <w:t>Članci od 170. do 200. sada postaju članci od 168. do 198.</w:t>
      </w:r>
    </w:p>
    <w:p w:rsidR="007C3AED" w:rsidRPr="00A1231A" w:rsidRDefault="007C3AED" w:rsidP="007C3AED">
      <w:pPr>
        <w:pStyle w:val="box458208"/>
        <w:spacing w:before="0" w:beforeAutospacing="0" w:after="48" w:afterAutospacing="0"/>
        <w:ind w:firstLine="408"/>
        <w:jc w:val="center"/>
        <w:textAlignment w:val="baseline"/>
        <w:rPr>
          <w:b/>
          <w:color w:val="231F20"/>
        </w:rPr>
      </w:pPr>
    </w:p>
    <w:p w:rsidR="007C3AED" w:rsidRPr="00E47E6F" w:rsidRDefault="007C3AED" w:rsidP="007C3AED">
      <w:pPr>
        <w:pStyle w:val="normal0"/>
        <w:rPr>
          <w:rFonts w:asciiTheme="minorHAnsi" w:hAnsiTheme="minorHAnsi" w:cstheme="minorHAnsi"/>
          <w:b/>
          <w:i/>
          <w:sz w:val="24"/>
          <w:szCs w:val="24"/>
        </w:rPr>
      </w:pPr>
    </w:p>
    <w:p w:rsidR="007C3AED" w:rsidRDefault="007C3AED" w:rsidP="007C3AED">
      <w:pPr>
        <w:rPr>
          <w:sz w:val="24"/>
          <w:szCs w:val="24"/>
        </w:rPr>
      </w:pPr>
      <w:r w:rsidRPr="00A96BCD">
        <w:rPr>
          <w:sz w:val="24"/>
          <w:szCs w:val="24"/>
        </w:rPr>
        <w:t>Ove Izmjene i dopune Statuta objavljene s</w:t>
      </w:r>
      <w:r>
        <w:rPr>
          <w:sz w:val="24"/>
          <w:szCs w:val="24"/>
        </w:rPr>
        <w:t xml:space="preserve">u na oglasnoj ploči škole </w:t>
      </w:r>
      <w:r w:rsidR="00B1176B">
        <w:rPr>
          <w:sz w:val="24"/>
          <w:szCs w:val="24"/>
        </w:rPr>
        <w:t>16.4.</w:t>
      </w:r>
      <w:r>
        <w:rPr>
          <w:sz w:val="24"/>
          <w:szCs w:val="24"/>
        </w:rPr>
        <w:t>2019. kada</w:t>
      </w:r>
      <w:r w:rsidRPr="00A96BCD">
        <w:rPr>
          <w:sz w:val="24"/>
          <w:szCs w:val="24"/>
        </w:rPr>
        <w:t xml:space="preserve"> i stupaju </w:t>
      </w:r>
      <w:r>
        <w:rPr>
          <w:sz w:val="24"/>
          <w:szCs w:val="24"/>
        </w:rPr>
        <w:t>na snagu</w:t>
      </w:r>
      <w:r w:rsidRPr="00A96BCD">
        <w:rPr>
          <w:sz w:val="24"/>
          <w:szCs w:val="24"/>
        </w:rPr>
        <w:t>.</w:t>
      </w:r>
    </w:p>
    <w:p w:rsidR="007C3AED" w:rsidRDefault="007C3AED" w:rsidP="007C3AED">
      <w:pPr>
        <w:rPr>
          <w:sz w:val="24"/>
          <w:szCs w:val="24"/>
        </w:rPr>
      </w:pPr>
    </w:p>
    <w:p w:rsidR="007C3AED" w:rsidRPr="00B0579F" w:rsidRDefault="007C3AED" w:rsidP="007C3AED">
      <w:pPr>
        <w:pStyle w:val="Podnoje"/>
        <w:tabs>
          <w:tab w:val="clear" w:pos="4536"/>
          <w:tab w:val="clear" w:pos="9072"/>
        </w:tabs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</w:t>
      </w:r>
      <w:r w:rsidRPr="00B0579F">
        <w:rPr>
          <w:b/>
          <w:lang w:val="hr-HR"/>
        </w:rPr>
        <w:t>Predsjednik Školskog odbora:</w:t>
      </w:r>
    </w:p>
    <w:p w:rsidR="007C3AED" w:rsidRDefault="007C3AED" w:rsidP="007C3AED">
      <w:pPr>
        <w:pStyle w:val="Podnoje"/>
        <w:tabs>
          <w:tab w:val="clear" w:pos="4536"/>
          <w:tab w:val="clear" w:pos="9072"/>
        </w:tabs>
        <w:rPr>
          <w:b/>
          <w:lang w:val="hr-HR"/>
        </w:rPr>
      </w:pPr>
      <w:r w:rsidRPr="00A96BCD">
        <w:rPr>
          <w:lang w:val="hr-HR"/>
        </w:rPr>
        <w:t xml:space="preserve">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b/>
          <w:lang w:val="hr-HR"/>
        </w:rPr>
        <w:t>Đurđa Krajcar</w:t>
      </w:r>
    </w:p>
    <w:p w:rsidR="007C3AED" w:rsidRPr="00B0579F" w:rsidRDefault="007C3AED" w:rsidP="007C3AED">
      <w:pPr>
        <w:pStyle w:val="Podnoje"/>
        <w:tabs>
          <w:tab w:val="clear" w:pos="4536"/>
          <w:tab w:val="clear" w:pos="9072"/>
        </w:tabs>
        <w:rPr>
          <w:b/>
          <w:lang w:val="hr-HR"/>
        </w:rPr>
      </w:pPr>
    </w:p>
    <w:p w:rsidR="007C3AED" w:rsidRDefault="007C3AED" w:rsidP="007C3AED">
      <w:pPr>
        <w:pStyle w:val="Podnoje"/>
        <w:tabs>
          <w:tab w:val="clear" w:pos="4536"/>
          <w:tab w:val="clear" w:pos="9072"/>
        </w:tabs>
        <w:rPr>
          <w:b/>
        </w:rPr>
      </w:pPr>
      <w:r w:rsidRPr="00A96BCD">
        <w:rPr>
          <w:b/>
        </w:rPr>
        <w:tab/>
      </w:r>
      <w:r w:rsidRPr="00A96BCD">
        <w:rPr>
          <w:b/>
        </w:rPr>
        <w:tab/>
      </w:r>
      <w:r w:rsidRPr="00A96BCD">
        <w:rPr>
          <w:b/>
        </w:rPr>
        <w:tab/>
      </w:r>
      <w:r w:rsidRPr="00A96BCD">
        <w:rPr>
          <w:b/>
        </w:rPr>
        <w:tab/>
      </w:r>
    </w:p>
    <w:p w:rsidR="007C3AED" w:rsidRDefault="007C3AED" w:rsidP="007C3AED">
      <w:pPr>
        <w:pStyle w:val="Podnoje"/>
        <w:tabs>
          <w:tab w:val="clear" w:pos="4536"/>
          <w:tab w:val="clear" w:pos="907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C3AED" w:rsidRDefault="007C3AED" w:rsidP="007C3AED">
      <w:pPr>
        <w:pStyle w:val="Podnoje"/>
        <w:tabs>
          <w:tab w:val="clear" w:pos="4536"/>
          <w:tab w:val="clear" w:pos="9072"/>
        </w:tabs>
        <w:ind w:left="5664" w:firstLine="708"/>
        <w:rPr>
          <w:b/>
        </w:rPr>
      </w:pPr>
      <w:proofErr w:type="spellStart"/>
      <w:r>
        <w:rPr>
          <w:b/>
        </w:rPr>
        <w:t>Ravnateljica</w:t>
      </w:r>
      <w:proofErr w:type="spellEnd"/>
    </w:p>
    <w:p w:rsidR="007C3AED" w:rsidRPr="00A96BCD" w:rsidRDefault="007C3AED" w:rsidP="007C3AED">
      <w:pPr>
        <w:pStyle w:val="Podnoje"/>
        <w:tabs>
          <w:tab w:val="clear" w:pos="4536"/>
          <w:tab w:val="clear" w:pos="9072"/>
        </w:tabs>
        <w:ind w:left="5664" w:firstLine="708"/>
        <w:rPr>
          <w:lang w:val="hr-HR"/>
        </w:rPr>
      </w:pPr>
      <w:r>
        <w:rPr>
          <w:b/>
        </w:rPr>
        <w:t xml:space="preserve">Sanja </w:t>
      </w:r>
      <w:proofErr w:type="spellStart"/>
      <w:r>
        <w:rPr>
          <w:b/>
        </w:rPr>
        <w:t>Marčec</w:t>
      </w:r>
      <w:proofErr w:type="spellEnd"/>
    </w:p>
    <w:p w:rsidR="00896C96" w:rsidRDefault="00896C96" w:rsidP="007C3A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96C96" w:rsidSect="00CF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7DF4"/>
    <w:multiLevelType w:val="hybridMultilevel"/>
    <w:tmpl w:val="87F8A4AC"/>
    <w:lvl w:ilvl="0" w:tplc="48544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6A4D"/>
    <w:rsid w:val="000D3D36"/>
    <w:rsid w:val="002A3E7D"/>
    <w:rsid w:val="003B4932"/>
    <w:rsid w:val="003D35F2"/>
    <w:rsid w:val="003E3593"/>
    <w:rsid w:val="00493A89"/>
    <w:rsid w:val="004D4BC2"/>
    <w:rsid w:val="00546E57"/>
    <w:rsid w:val="005A7943"/>
    <w:rsid w:val="0078203A"/>
    <w:rsid w:val="007A6A4D"/>
    <w:rsid w:val="007C3AED"/>
    <w:rsid w:val="007F6C76"/>
    <w:rsid w:val="00811DF3"/>
    <w:rsid w:val="00865E99"/>
    <w:rsid w:val="00896C96"/>
    <w:rsid w:val="008F388F"/>
    <w:rsid w:val="00B1176B"/>
    <w:rsid w:val="00BA0E9E"/>
    <w:rsid w:val="00CF6FD9"/>
    <w:rsid w:val="00DB0347"/>
    <w:rsid w:val="00F33274"/>
    <w:rsid w:val="00F4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93A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493A8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Podnoje">
    <w:name w:val="footer"/>
    <w:basedOn w:val="Normal"/>
    <w:link w:val="PodnojeChar"/>
    <w:uiPriority w:val="99"/>
    <w:rsid w:val="00493A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93A8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normal0">
    <w:name w:val="normal"/>
    <w:rsid w:val="00493A8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Istaknuto">
    <w:name w:val="Emphasis"/>
    <w:basedOn w:val="Zadanifontodlomka"/>
    <w:qFormat/>
    <w:rsid w:val="00493A89"/>
    <w:rPr>
      <w:i/>
      <w:iCs/>
    </w:rPr>
  </w:style>
  <w:style w:type="paragraph" w:customStyle="1" w:styleId="box453337">
    <w:name w:val="box_453337"/>
    <w:basedOn w:val="Normal"/>
    <w:rsid w:val="0049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865E9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x458208">
    <w:name w:val="box_458208"/>
    <w:basedOn w:val="Normal"/>
    <w:rsid w:val="0086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Zadanifontodlomka"/>
    <w:rsid w:val="007C3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2925</Words>
  <Characters>16677</Characters>
  <Application>Microsoft Office Word</Application>
  <DocSecurity>0</DocSecurity>
  <Lines>138</Lines>
  <Paragraphs>39</Paragraphs>
  <ScaleCrop>false</ScaleCrop>
  <Company/>
  <LinksUpToDate>false</LinksUpToDate>
  <CharactersWithSpaces>19563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17</cp:revision>
  <dcterms:created xsi:type="dcterms:W3CDTF">2017-04-28T07:28:00Z</dcterms:created>
  <dcterms:modified xsi:type="dcterms:W3CDTF">2019-04-16T10:45:00Z</dcterms:modified>
</cp:coreProperties>
</file>