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8E" w:rsidRPr="00FD788E" w:rsidRDefault="00FD788E" w:rsidP="00FD788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FD788E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begin"/>
      </w:r>
      <w:r w:rsidRPr="00FD788E">
        <w:rPr>
          <w:rFonts w:ascii="Comic Sans MS" w:eastAsia="Times New Roman" w:hAnsi="Comic Sans MS" w:cs="Times New Roman"/>
          <w:color w:val="222222"/>
          <w:sz w:val="48"/>
          <w:szCs w:val="48"/>
        </w:rPr>
        <w:instrText xml:space="preserve"> HYPERLINK "https://www.shuledirect.co.tz/notes/list_notes/2/20446" </w:instrText>
      </w:r>
      <w:r w:rsidRPr="00FD788E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separate"/>
      </w:r>
      <w:r w:rsidRPr="00FD788E">
        <w:rPr>
          <w:rFonts w:ascii="Comic Sans MS" w:eastAsia="Times New Roman" w:hAnsi="Comic Sans MS" w:cs="Times New Roman"/>
          <w:color w:val="2BA6CB"/>
          <w:sz w:val="48"/>
        </w:rPr>
        <w:t>Chemistry</w:t>
      </w:r>
      <w:r w:rsidRPr="00FD788E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end"/>
      </w:r>
    </w:p>
    <w:p w:rsidR="00FD788E" w:rsidRPr="00FD788E" w:rsidRDefault="00FD788E" w:rsidP="00FD78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20447" w:history="1">
        <w:r w:rsidRPr="00FD788E">
          <w:rPr>
            <w:rFonts w:ascii="Comic Sans MS" w:eastAsia="Times New Roman" w:hAnsi="Comic Sans MS" w:cs="Helvetica"/>
            <w:color w:val="2BA6CB"/>
            <w:sz w:val="26"/>
          </w:rPr>
          <w:t>Introduction To Chemistry</w:t>
        </w:r>
      </w:hyperlink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The concept of chemistry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concept of Chemistry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Mention materials objects made by application of chemistry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The importance of chemistry in life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Mention areas where chemistry is applied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State the importance of Chemistry in daily life</w:t>
      </w:r>
    </w:p>
    <w:p w:rsidR="00FD788E" w:rsidRPr="00FD788E" w:rsidRDefault="00FD788E" w:rsidP="00FD78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20458" w:history="1">
        <w:r w:rsidRPr="00FD788E">
          <w:rPr>
            <w:rFonts w:ascii="Comic Sans MS" w:eastAsia="Times New Roman" w:hAnsi="Comic Sans MS" w:cs="Helvetica"/>
            <w:color w:val="2BA6CB"/>
            <w:sz w:val="26"/>
          </w:rPr>
          <w:t>Laboratory Techniques And Safety</w:t>
        </w:r>
      </w:hyperlink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Rules and safety precautions in a chemistry laboratory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State laboratory rules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safety measures for a chemistry laboratory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First aid and first aid kit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Identify possible causes of accidents in a chemistry laboratory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Name the items found in a first aid kit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Demonstrate how each first aid kit item is used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Use the items in a first aid kit to provide first aid to an accident victim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Basic chemistry laboratory apparatus and their uses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List the apparatus used in a chemistry laboratory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Categorize chemistry laboratory apparatus according to their uses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Use common chemistry laboratory apparatus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Warning signs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Draw and label the basic chemical warning signs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concept of warning signs</w:t>
      </w:r>
    </w:p>
    <w:p w:rsidR="00FD788E" w:rsidRPr="00FD788E" w:rsidRDefault="00FD788E" w:rsidP="00FD78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20485" w:history="1">
        <w:r w:rsidRPr="00FD788E">
          <w:rPr>
            <w:rFonts w:ascii="Comic Sans MS" w:eastAsia="Times New Roman" w:hAnsi="Comic Sans MS" w:cs="Helvetica"/>
            <w:color w:val="2BA6CB"/>
            <w:sz w:val="26"/>
          </w:rPr>
          <w:t>Heat Sources And Flames</w:t>
        </w:r>
      </w:hyperlink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Heat sources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Name different heat sources which can be used in a chemistry laboratory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 xml:space="preserve">Explain the functioning of a </w:t>
      </w:r>
      <w:proofErr w:type="spellStart"/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bunsen</w:t>
      </w:r>
      <w:proofErr w:type="spellEnd"/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 xml:space="preserve"> burner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Types of flame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Produce luminous and non-luminous flames from different types of flames</w:t>
      </w:r>
    </w:p>
    <w:p w:rsidR="00FD788E" w:rsidRPr="00FD788E" w:rsidRDefault="00FD788E" w:rsidP="00FD78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20494" w:history="1">
        <w:r w:rsidRPr="00FD788E">
          <w:rPr>
            <w:rFonts w:ascii="Comic Sans MS" w:eastAsia="Times New Roman" w:hAnsi="Comic Sans MS" w:cs="Helvetica"/>
            <w:color w:val="2BA6CB"/>
            <w:sz w:val="26"/>
          </w:rPr>
          <w:t>The Scientific Procedure</w:t>
        </w:r>
      </w:hyperlink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lastRenderedPageBreak/>
        <w:t>Significance of scientific procedure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concept of scientific procedure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importance of the scientific procedure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The main steps of the scientific procedure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Describe each step of the scientific procedure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Application of the scientific procedure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Use the Scientific procedure to carry out investigations in chemistry</w:t>
      </w:r>
    </w:p>
    <w:p w:rsidR="00FD788E" w:rsidRPr="00FD788E" w:rsidRDefault="00FD788E" w:rsidP="00FD78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20506" w:history="1">
        <w:r w:rsidRPr="00FD788E">
          <w:rPr>
            <w:rFonts w:ascii="Comic Sans MS" w:eastAsia="Times New Roman" w:hAnsi="Comic Sans MS" w:cs="Helvetica"/>
            <w:color w:val="2BA6CB"/>
            <w:sz w:val="26"/>
          </w:rPr>
          <w:t>Matter</w:t>
        </w:r>
      </w:hyperlink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Concept of matter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concept of matter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States of matter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Describe the three states of matter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Change one state of matter to another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importance of changing one state of matter to another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Physical and chemical changes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Describe the characteristics of a physical change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Demonstrate physical changes of matter experimentally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Describe the characteristics of a chemical change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Demonstrate chemical changes of matter experimentally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Elements and symbols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concept of an element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Differentiate elements from other substances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Compounds and mixtures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Concept of compounds and mixtures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Prepare a binary compound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Compare the properties of a compound with those of its constituent elements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concept of a mixture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Classify mixtures into solutions, suspensions and emulsions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Separation of mixtures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Describe the different methods of separating mixtures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significance of separating different mixtures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Separate the components of different mixtures using different methods</w:t>
      </w:r>
    </w:p>
    <w:p w:rsidR="00FD788E" w:rsidRPr="00FD788E" w:rsidRDefault="00FD788E" w:rsidP="00FD78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20549" w:history="1">
        <w:r w:rsidRPr="00FD788E">
          <w:rPr>
            <w:rFonts w:ascii="Comic Sans MS" w:eastAsia="Times New Roman" w:hAnsi="Comic Sans MS" w:cs="Helvetica"/>
            <w:color w:val="2BA6CB"/>
            <w:sz w:val="26"/>
          </w:rPr>
          <w:t>Air Combustion, Rusting And Fire Fighting</w:t>
        </w:r>
      </w:hyperlink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Composition of air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Name the gases present in air and their proportions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Demonstrate the presence of different gases in air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Determine the percentage of oxygen in air experimentally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Combustion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concept of combustion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 xml:space="preserve">Demonstrate the combustion of different substances in air and </w:t>
      </w:r>
      <w:proofErr w:type="spellStart"/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analyse</w:t>
      </w:r>
      <w:proofErr w:type="spellEnd"/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 xml:space="preserve"> the products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Describe the application of combustion in real life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Fire fighting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Classify types of fires according to their causes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Identify different types of fire extinguishers used to extinguish different types of fire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State the components needed to start a fire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Classify fire extinguishers according to the chemicals they contain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Extinguish small fires using the right types of fire extinguishers</w:t>
      </w:r>
    </w:p>
    <w:p w:rsidR="00FD788E" w:rsidRPr="00FD788E" w:rsidRDefault="00FD788E" w:rsidP="00FD788E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FD788E">
        <w:rPr>
          <w:rFonts w:ascii="inherit" w:eastAsia="Times New Roman" w:hAnsi="inherit" w:cs="Helvetica"/>
          <w:color w:val="222222"/>
          <w:sz w:val="27"/>
          <w:szCs w:val="27"/>
        </w:rPr>
        <w:t>Rusting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Explain the concept of rusting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Demonstrate the conditions necessary for iron to rust</w:t>
      </w:r>
    </w:p>
    <w:p w:rsidR="00FD788E" w:rsidRPr="00FD788E" w:rsidRDefault="00FD788E" w:rsidP="00FD788E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FD788E">
        <w:rPr>
          <w:rFonts w:ascii="inherit" w:eastAsia="Times New Roman" w:hAnsi="inherit" w:cs="Helvetica"/>
          <w:color w:val="222222"/>
          <w:sz w:val="24"/>
          <w:szCs w:val="24"/>
        </w:rPr>
        <w:t>Describe the different methods of preventing iron from rusting</w:t>
      </w:r>
    </w:p>
    <w:p w:rsidR="001C1680" w:rsidRDefault="001C1680"/>
    <w:sectPr w:rsidR="001C1680" w:rsidSect="001C1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30BD"/>
    <w:multiLevelType w:val="multilevel"/>
    <w:tmpl w:val="1DA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88E"/>
    <w:rsid w:val="001C1680"/>
    <w:rsid w:val="00F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30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5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5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62352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7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0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02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40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68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25365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8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2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2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80068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4329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7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6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5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29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4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54629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409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9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6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04937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7895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931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70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87210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3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647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7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5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8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331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5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0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09484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6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4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50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7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44556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2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400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06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9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4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99719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4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07795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2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7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6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8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6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45411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1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1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204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204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204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huledirect.co.tz/notes/list_notes/2/20446" TargetMode="External"/><Relationship Id="rId10" Type="http://schemas.openxmlformats.org/officeDocument/2006/relationships/hyperlink" Target="https://www.shuledirect.co.tz/notes/list_notes/2/20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20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Company>Grizli777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2017-05-21T13:19:00Z</dcterms:created>
  <dcterms:modified xsi:type="dcterms:W3CDTF">2017-05-21T13:19:00Z</dcterms:modified>
</cp:coreProperties>
</file>