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79" w:rsidRPr="00480BDD" w:rsidRDefault="00B51A79" w:rsidP="00B51A79">
      <w:pPr>
        <w:rPr>
          <w:rFonts w:cs="Simplified Arabic"/>
          <w:b/>
          <w:bCs/>
          <w:color w:val="000000"/>
          <w:sz w:val="16"/>
          <w:szCs w:val="16"/>
          <w:rtl/>
          <w:lang w:val="en-US" w:bidi="ar-DZ"/>
        </w:rPr>
      </w:pPr>
    </w:p>
    <w:p w:rsidR="00B51A79" w:rsidRPr="0033054F" w:rsidRDefault="00B51A79" w:rsidP="00B51A79">
      <w:pPr>
        <w:bidi/>
        <w:spacing w:after="0" w:line="240" w:lineRule="auto"/>
        <w:jc w:val="center"/>
        <w:rPr>
          <w:rFonts w:cs="Simplified Arabic"/>
          <w:b/>
          <w:bCs/>
          <w:color w:val="000000"/>
          <w:sz w:val="32"/>
          <w:szCs w:val="32"/>
          <w:rtl/>
          <w:lang w:val="en-US" w:bidi="ar-DZ"/>
        </w:rPr>
      </w:pPr>
      <w:r w:rsidRPr="0033054F">
        <w:rPr>
          <w:rFonts w:cs="Simplified Arabic" w:hint="cs"/>
          <w:b/>
          <w:bCs/>
          <w:color w:val="000000"/>
          <w:sz w:val="32"/>
          <w:szCs w:val="32"/>
          <w:rtl/>
          <w:lang w:val="en-US" w:bidi="ar-DZ"/>
        </w:rPr>
        <w:t>بيداغوجية المقاربة</w:t>
      </w:r>
      <w:r w:rsidRPr="0033054F">
        <w:rPr>
          <w:rFonts w:cs="Simplified Arabic"/>
          <w:b/>
          <w:bCs/>
          <w:color w:val="000000"/>
          <w:sz w:val="32"/>
          <w:szCs w:val="32"/>
          <w:lang w:val="en-US" w:bidi="ar-DZ"/>
        </w:rPr>
        <w:t xml:space="preserve"> </w:t>
      </w:r>
      <w:r w:rsidRPr="0033054F">
        <w:rPr>
          <w:rFonts w:cs="Simplified Arabic" w:hint="cs"/>
          <w:b/>
          <w:bCs/>
          <w:color w:val="000000"/>
          <w:sz w:val="32"/>
          <w:szCs w:val="32"/>
          <w:rtl/>
          <w:lang w:val="en-US" w:bidi="ar-DZ"/>
        </w:rPr>
        <w:t>بالكفاءات في الممارسة التعليمية</w:t>
      </w:r>
    </w:p>
    <w:p w:rsidR="00B51A79" w:rsidRDefault="00B51A79" w:rsidP="00B51A79">
      <w:pPr>
        <w:bidi/>
        <w:spacing w:after="0" w:line="240" w:lineRule="auto"/>
        <w:ind w:left="1068"/>
        <w:jc w:val="right"/>
        <w:rPr>
          <w:rFonts w:cs="Simplified Arabic"/>
          <w:b/>
          <w:bCs/>
          <w:color w:val="000000"/>
          <w:lang w:val="en-US" w:bidi="ar-DZ"/>
        </w:rPr>
      </w:pPr>
    </w:p>
    <w:p w:rsidR="007C1B15" w:rsidRDefault="007C1B15" w:rsidP="007C1B15">
      <w:pPr>
        <w:bidi/>
        <w:spacing w:after="0" w:line="240" w:lineRule="auto"/>
        <w:ind w:left="1068"/>
        <w:jc w:val="right"/>
        <w:rPr>
          <w:rFonts w:cs="Simplified Arabic"/>
          <w:b/>
          <w:bCs/>
          <w:color w:val="000000"/>
          <w:rtl/>
          <w:lang w:val="en-US" w:bidi="ar-DZ"/>
        </w:rPr>
      </w:pPr>
    </w:p>
    <w:p w:rsidR="00B51A79" w:rsidRPr="0033054F" w:rsidRDefault="00B51A79" w:rsidP="00B51A79">
      <w:pPr>
        <w:bidi/>
        <w:spacing w:after="0" w:line="240" w:lineRule="auto"/>
        <w:ind w:left="1068"/>
        <w:jc w:val="right"/>
        <w:rPr>
          <w:rFonts w:cs="Simplified Arabic"/>
          <w:color w:val="000000"/>
          <w:sz w:val="24"/>
          <w:szCs w:val="24"/>
          <w:rtl/>
          <w:lang w:val="en-US" w:bidi="ar-DZ"/>
        </w:rPr>
      </w:pPr>
      <w:r w:rsidRPr="0033054F">
        <w:rPr>
          <w:rFonts w:cs="Simplified Arabic" w:hint="eastAsia"/>
          <w:color w:val="000000"/>
          <w:sz w:val="24"/>
          <w:szCs w:val="24"/>
          <w:rtl/>
          <w:lang w:val="en-US" w:bidi="ar-DZ"/>
        </w:rPr>
        <w:t>أ</w:t>
      </w:r>
      <w:r w:rsidRPr="0033054F">
        <w:rPr>
          <w:rFonts w:cs="Simplified Arabic"/>
          <w:color w:val="000000"/>
          <w:sz w:val="24"/>
          <w:szCs w:val="24"/>
          <w:rtl/>
          <w:lang w:val="en-US" w:bidi="ar-DZ"/>
        </w:rPr>
        <w:t>.</w:t>
      </w:r>
      <w:r w:rsidRPr="0033054F">
        <w:rPr>
          <w:rFonts w:cs="Simplified Arabic" w:hint="cs"/>
          <w:color w:val="000000"/>
          <w:sz w:val="24"/>
          <w:szCs w:val="24"/>
          <w:rtl/>
          <w:lang w:val="en-US" w:bidi="ar-DZ"/>
        </w:rPr>
        <w:t xml:space="preserve">شرقي رحيمة </w:t>
      </w:r>
    </w:p>
    <w:p w:rsidR="00B51A79" w:rsidRPr="0033054F" w:rsidRDefault="00B51A79" w:rsidP="00B51A79">
      <w:pPr>
        <w:bidi/>
        <w:spacing w:after="0" w:line="240" w:lineRule="auto"/>
        <w:ind w:left="1068"/>
        <w:jc w:val="right"/>
        <w:rPr>
          <w:rFonts w:cs="Simplified Arabic"/>
          <w:color w:val="000000"/>
          <w:sz w:val="24"/>
          <w:szCs w:val="24"/>
          <w:lang w:val="en-US" w:bidi="ar-DZ"/>
        </w:rPr>
      </w:pPr>
      <w:r w:rsidRPr="0033054F">
        <w:rPr>
          <w:rFonts w:cs="Simplified Arabic" w:hint="eastAsia"/>
          <w:color w:val="000000"/>
          <w:sz w:val="24"/>
          <w:szCs w:val="24"/>
          <w:rtl/>
          <w:lang w:val="en-US" w:bidi="ar-DZ"/>
        </w:rPr>
        <w:t>أ</w:t>
      </w:r>
      <w:r w:rsidRPr="0033054F">
        <w:rPr>
          <w:rFonts w:cs="Simplified Arabic"/>
          <w:color w:val="000000"/>
          <w:sz w:val="24"/>
          <w:szCs w:val="24"/>
          <w:rtl/>
          <w:lang w:val="en-US" w:bidi="ar-DZ"/>
        </w:rPr>
        <w:t>.</w:t>
      </w:r>
      <w:r w:rsidRPr="0033054F">
        <w:rPr>
          <w:rFonts w:cs="Simplified Arabic" w:hint="cs"/>
          <w:color w:val="000000"/>
          <w:sz w:val="24"/>
          <w:szCs w:val="24"/>
          <w:rtl/>
          <w:lang w:val="en-US" w:bidi="ar-DZ"/>
        </w:rPr>
        <w:t xml:space="preserve">بوساحة نجاة </w:t>
      </w:r>
    </w:p>
    <w:p w:rsidR="00B51A79" w:rsidRDefault="00B51A79" w:rsidP="00B51A79">
      <w:pPr>
        <w:bidi/>
        <w:spacing w:after="0" w:line="240" w:lineRule="auto"/>
        <w:ind w:left="1068"/>
        <w:jc w:val="right"/>
        <w:rPr>
          <w:rFonts w:cs="Simplified Arabic"/>
          <w:b/>
          <w:bCs/>
          <w:lang w:val="en-US" w:eastAsia="ar-DZ" w:bidi="ar-DZ"/>
        </w:rPr>
      </w:pPr>
      <w:r w:rsidRPr="0033054F">
        <w:rPr>
          <w:rFonts w:cs="Simplified Arabic" w:hint="cs"/>
          <w:color w:val="000000"/>
          <w:sz w:val="24"/>
          <w:szCs w:val="24"/>
          <w:rtl/>
          <w:lang w:val="en-US" w:bidi="ar-DZ"/>
        </w:rPr>
        <w:tab/>
      </w:r>
      <w:r w:rsidRPr="0033054F">
        <w:rPr>
          <w:rFonts w:cs="Simplified Arabic" w:hint="eastAsia"/>
          <w:color w:val="000000"/>
          <w:sz w:val="24"/>
          <w:szCs w:val="24"/>
          <w:rtl/>
          <w:lang w:val="en-US" w:bidi="ar-DZ"/>
        </w:rPr>
        <w:t>جامعة</w:t>
      </w:r>
      <w:r w:rsidRPr="0033054F">
        <w:rPr>
          <w:rFonts w:cs="Simplified Arabic"/>
          <w:color w:val="000000"/>
          <w:sz w:val="24"/>
          <w:szCs w:val="24"/>
          <w:rtl/>
          <w:lang w:val="en-US" w:bidi="ar-DZ"/>
        </w:rPr>
        <w:t xml:space="preserve"> </w:t>
      </w:r>
      <w:r w:rsidRPr="0033054F">
        <w:rPr>
          <w:rFonts w:cs="Simplified Arabic" w:hint="cs"/>
          <w:color w:val="000000"/>
          <w:sz w:val="24"/>
          <w:szCs w:val="24"/>
          <w:rtl/>
          <w:lang w:val="en-US" w:bidi="ar-DZ"/>
        </w:rPr>
        <w:t xml:space="preserve">قاصدي مرباح </w:t>
      </w:r>
      <w:r>
        <w:rPr>
          <w:rFonts w:cs="Simplified Arabic" w:hint="cs"/>
          <w:color w:val="000000"/>
          <w:sz w:val="24"/>
          <w:szCs w:val="24"/>
          <w:rtl/>
          <w:lang w:val="en-US" w:bidi="ar-DZ"/>
        </w:rPr>
        <w:t>.</w:t>
      </w:r>
      <w:r w:rsidRPr="0033054F">
        <w:rPr>
          <w:rFonts w:cs="Simplified Arabic" w:hint="cs"/>
          <w:color w:val="000000"/>
          <w:sz w:val="24"/>
          <w:szCs w:val="24"/>
          <w:rtl/>
          <w:lang w:val="en-US" w:bidi="ar-DZ"/>
        </w:rPr>
        <w:t>ورقلة</w:t>
      </w:r>
      <w:r>
        <w:rPr>
          <w:rFonts w:cs="Simplified Arabic" w:hint="cs"/>
          <w:color w:val="000000"/>
          <w:sz w:val="24"/>
          <w:szCs w:val="24"/>
          <w:rtl/>
          <w:lang w:val="en-US" w:bidi="ar-DZ"/>
        </w:rPr>
        <w:t xml:space="preserve"> </w:t>
      </w:r>
      <w:r w:rsidRPr="0033054F">
        <w:rPr>
          <w:rFonts w:cs="Simplified Arabic" w:hint="cs"/>
          <w:sz w:val="24"/>
          <w:szCs w:val="24"/>
          <w:rtl/>
          <w:lang w:eastAsia="ar-DZ" w:bidi="ar-DZ"/>
        </w:rPr>
        <w:t>(</w:t>
      </w:r>
      <w:r w:rsidRPr="0033054F">
        <w:rPr>
          <w:rFonts w:cs="Simplified Arabic"/>
          <w:sz w:val="24"/>
          <w:szCs w:val="24"/>
          <w:lang w:eastAsia="ar-DZ" w:bidi="ar-DZ"/>
        </w:rPr>
        <w:t xml:space="preserve">  </w:t>
      </w:r>
      <w:r w:rsidRPr="0033054F">
        <w:rPr>
          <w:rFonts w:cs="Simplified Arabic" w:hint="cs"/>
          <w:sz w:val="24"/>
          <w:szCs w:val="24"/>
          <w:rtl/>
          <w:lang w:val="en-US" w:eastAsia="ar-DZ" w:bidi="ar-DZ"/>
        </w:rPr>
        <w:t>الجزائر</w:t>
      </w:r>
      <w:r w:rsidRPr="0033054F">
        <w:rPr>
          <w:rFonts w:cs="Simplified Arabic" w:hint="cs"/>
          <w:b/>
          <w:bCs/>
          <w:rtl/>
          <w:lang w:val="en-US" w:eastAsia="ar-DZ" w:bidi="ar-DZ"/>
        </w:rPr>
        <w:t>)</w:t>
      </w:r>
    </w:p>
    <w:p w:rsidR="007C1B15" w:rsidRPr="0033054F" w:rsidRDefault="007C1B15" w:rsidP="007C1B15">
      <w:pPr>
        <w:bidi/>
        <w:spacing w:after="0" w:line="240" w:lineRule="auto"/>
        <w:ind w:left="1068"/>
        <w:jc w:val="right"/>
        <w:rPr>
          <w:rFonts w:cs="Simplified Arabic"/>
          <w:b/>
          <w:bCs/>
          <w:color w:val="000000"/>
          <w:rtl/>
          <w:lang w:val="en-US" w:bidi="ar-DZ"/>
        </w:rPr>
      </w:pPr>
    </w:p>
    <w:p w:rsidR="00B51A79" w:rsidRPr="0033054F" w:rsidRDefault="00B51A79" w:rsidP="00B51A79">
      <w:pPr>
        <w:bidi/>
        <w:spacing w:after="0" w:line="240" w:lineRule="auto"/>
        <w:ind w:left="1068"/>
        <w:jc w:val="lowKashida"/>
        <w:rPr>
          <w:rFonts w:cs="Simplified Arabic"/>
          <w:b/>
          <w:bCs/>
          <w:color w:val="000000"/>
          <w:rtl/>
          <w:lang w:val="en-US" w:bidi="ar-DZ"/>
        </w:rPr>
      </w:pPr>
    </w:p>
    <w:p w:rsidR="00B51A79" w:rsidRPr="007C1B15" w:rsidRDefault="00B51A79" w:rsidP="00B51A79">
      <w:pPr>
        <w:shd w:val="clear" w:color="auto" w:fill="FFFFFF"/>
        <w:bidi/>
        <w:spacing w:after="0" w:line="240" w:lineRule="auto"/>
        <w:ind w:hanging="1"/>
        <w:jc w:val="lowKashida"/>
        <w:rPr>
          <w:rFonts w:ascii="Arial" w:hAnsi="Arial" w:cs="Simplified Arabic"/>
          <w:b/>
          <w:bCs/>
          <w:sz w:val="24"/>
          <w:szCs w:val="24"/>
          <w:rtl/>
          <w:lang w:bidi="ar-DZ"/>
        </w:rPr>
      </w:pPr>
      <w:r w:rsidRPr="007C1B15">
        <w:rPr>
          <w:rFonts w:ascii="Arial" w:hAnsi="Arial" w:cs="Simplified Arabic" w:hint="cs"/>
          <w:b/>
          <w:bCs/>
          <w:sz w:val="24"/>
          <w:szCs w:val="24"/>
          <w:rtl/>
        </w:rPr>
        <w:t>مقدمة</w:t>
      </w:r>
    </w:p>
    <w:p w:rsidR="00B51A79" w:rsidRDefault="00B51A79" w:rsidP="00B51A79">
      <w:pPr>
        <w:shd w:val="clear" w:color="auto" w:fill="FFFFFF"/>
        <w:bidi/>
        <w:spacing w:after="0" w:line="240" w:lineRule="auto"/>
        <w:ind w:firstLine="566"/>
        <w:jc w:val="lowKashida"/>
        <w:rPr>
          <w:rFonts w:ascii="Arial" w:hAnsi="Arial" w:cs="Simplified Arabic"/>
        </w:rPr>
      </w:pPr>
      <w:r>
        <w:rPr>
          <w:rFonts w:ascii="Arial" w:hAnsi="Arial" w:cs="Simplified Arabic" w:hint="cs"/>
          <w:rtl/>
        </w:rPr>
        <w:t>هدف إصلاحات الأنظ</w:t>
      </w:r>
      <w:r w:rsidRPr="0033054F">
        <w:rPr>
          <w:rFonts w:ascii="Arial" w:hAnsi="Arial" w:cs="Simplified Arabic" w:hint="cs"/>
          <w:rtl/>
        </w:rPr>
        <w:t>مة التعليمية إلى تحديث مقاصد و غايات التعلم لجعلها أكثر انسجاما مع حاجات الفرد و المجتمع , كما تهدف إلى تحقيق أهداف مجددة للتكوين و تعليم الأجيال المتمدرسة و تثقيفهم بشكل أنجع , و مع التطورات الحديثة التي عرفها هذا القرن و التطور الذي عرفته المناهج و البرامج و الوسائل التعليمية و التي تتماشى و التغيرات السريعة في مجال المعرفة كان من الواجب تحديث المناهج التعليمية بحيث تأخذ بعين الاعتبار القدرة على تحويل المعارف</w:t>
      </w:r>
      <w:r>
        <w:rPr>
          <w:rFonts w:ascii="Arial" w:hAnsi="Arial" w:cs="Simplified Arabic" w:hint="cs"/>
          <w:rtl/>
        </w:rPr>
        <w:t xml:space="preserve"> و تجسيدها في خدمة ونفع الفرد و</w:t>
      </w:r>
      <w:r w:rsidRPr="0033054F">
        <w:rPr>
          <w:rFonts w:ascii="Arial" w:hAnsi="Arial" w:cs="Simplified Arabic" w:hint="cs"/>
          <w:rtl/>
        </w:rPr>
        <w:t>المجتمع بحيث تنمي الكفاءات و تسمح له بالاندماج و التلاؤم مع الواقع الاجتماعي بمختلف مجالاته , و لهذا تعد المقاربة بالكفاءات من جملة ما</w:t>
      </w:r>
      <w:r>
        <w:rPr>
          <w:rFonts w:ascii="Arial" w:hAnsi="Arial" w:cs="Simplified Arabic" w:hint="cs"/>
          <w:rtl/>
        </w:rPr>
        <w:t xml:space="preserve"> </w:t>
      </w:r>
      <w:r w:rsidRPr="0033054F">
        <w:rPr>
          <w:rFonts w:ascii="Arial" w:hAnsi="Arial" w:cs="Simplified Arabic" w:hint="cs"/>
          <w:rtl/>
        </w:rPr>
        <w:t>استحدث في المجال التعليم</w:t>
      </w:r>
      <w:r w:rsidR="007C1B15">
        <w:rPr>
          <w:rFonts w:ascii="Arial" w:hAnsi="Arial" w:cs="Simplified Arabic"/>
        </w:rPr>
        <w:t>.</w:t>
      </w: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Default="007C1B15" w:rsidP="007C1B15">
      <w:pPr>
        <w:shd w:val="clear" w:color="auto" w:fill="FFFFFF"/>
        <w:bidi/>
        <w:spacing w:after="0" w:line="240" w:lineRule="auto"/>
        <w:ind w:firstLine="566"/>
        <w:jc w:val="lowKashida"/>
        <w:rPr>
          <w:rFonts w:ascii="Arial" w:hAnsi="Arial" w:cs="Simplified Arabic"/>
        </w:rPr>
      </w:pPr>
    </w:p>
    <w:p w:rsidR="007C1B15" w:rsidRPr="00480BDD" w:rsidRDefault="007C1B15" w:rsidP="00C34E6B">
      <w:pPr>
        <w:shd w:val="clear" w:color="auto" w:fill="FFFFFF"/>
        <w:bidi/>
        <w:spacing w:after="0" w:line="240" w:lineRule="auto"/>
        <w:jc w:val="lowKashida"/>
        <w:rPr>
          <w:rFonts w:ascii="Arial" w:hAnsi="Arial" w:cs="Simplified Arabic"/>
          <w:b/>
          <w:bCs/>
        </w:rPr>
      </w:pPr>
    </w:p>
    <w:p w:rsidR="00B51A79" w:rsidRPr="00480BDD" w:rsidRDefault="00B51A79" w:rsidP="00B51A79">
      <w:pPr>
        <w:shd w:val="clear" w:color="auto" w:fill="FFFFFF"/>
        <w:bidi/>
        <w:spacing w:after="0" w:line="240" w:lineRule="auto"/>
        <w:jc w:val="lowKashida"/>
        <w:rPr>
          <w:rFonts w:cs="Simplified Arabic"/>
          <w:b/>
          <w:bCs/>
          <w:sz w:val="24"/>
          <w:szCs w:val="24"/>
          <w:rtl/>
        </w:rPr>
      </w:pPr>
      <w:r w:rsidRPr="00480BDD">
        <w:rPr>
          <w:rFonts w:ascii="Arial" w:hAnsi="Arial" w:cs="Simplified Arabic"/>
          <w:sz w:val="24"/>
          <w:szCs w:val="24"/>
          <w:rtl/>
        </w:rPr>
        <w:lastRenderedPageBreak/>
        <w:t>1</w:t>
      </w:r>
      <w:r w:rsidRPr="00480BDD">
        <w:rPr>
          <w:rFonts w:ascii="Arial" w:hAnsi="Arial" w:cs="Simplified Arabic"/>
          <w:b/>
          <w:bCs/>
          <w:sz w:val="24"/>
          <w:szCs w:val="24"/>
          <w:rtl/>
        </w:rPr>
        <w:t>-  مفاهيم :</w:t>
      </w:r>
    </w:p>
    <w:p w:rsidR="00B51A79" w:rsidRPr="00480BDD" w:rsidRDefault="00B51A79" w:rsidP="00B51A79">
      <w:pPr>
        <w:shd w:val="clear" w:color="auto" w:fill="FFFFFF"/>
        <w:bidi/>
        <w:spacing w:after="0" w:line="240" w:lineRule="auto"/>
        <w:ind w:firstLine="566"/>
        <w:jc w:val="lowKashida"/>
        <w:rPr>
          <w:rFonts w:cs="Simplified Arabic"/>
          <w:rtl/>
        </w:rPr>
      </w:pPr>
      <w:r w:rsidRPr="00480BDD">
        <w:rPr>
          <w:rFonts w:ascii="Arial" w:hAnsi="Arial" w:cs="Simplified Arabic"/>
          <w:rtl/>
        </w:rPr>
        <w:t>كلمة</w:t>
      </w:r>
      <w:r w:rsidRPr="00480BDD">
        <w:rPr>
          <w:rFonts w:ascii="Arial" w:hAnsi="Arial" w:cs="Simplified Arabic"/>
          <w:b/>
          <w:bCs/>
          <w:rtl/>
        </w:rPr>
        <w:t xml:space="preserve"> بيداغوجية،</w:t>
      </w:r>
      <w:r w:rsidRPr="00480BDD">
        <w:rPr>
          <w:rFonts w:ascii="Arial" w:hAnsi="Arial" w:cs="Simplified Arabic"/>
          <w:rtl/>
        </w:rPr>
        <w:t xml:space="preserve"> كلمة ذات أصل يوناني تتكون من مقطعين هما: </w:t>
      </w:r>
      <w:r w:rsidRPr="00480BDD">
        <w:rPr>
          <w:rFonts w:asciiTheme="majorBidi" w:hAnsiTheme="majorBidi" w:cs="Simplified Arabic"/>
        </w:rPr>
        <w:t>Peda</w:t>
      </w:r>
      <w:r w:rsidRPr="00480BDD">
        <w:rPr>
          <w:rFonts w:ascii="Arial" w:hAnsi="Arial" w:cs="Simplified Arabic"/>
          <w:rtl/>
        </w:rPr>
        <w:t xml:space="preserve"> وتعني الطفل، و</w:t>
      </w:r>
      <w:r w:rsidRPr="00480BDD">
        <w:rPr>
          <w:rFonts w:ascii="Arial" w:hAnsi="Arial" w:cs="Simplified Arabic" w:hint="cs"/>
          <w:rtl/>
        </w:rPr>
        <w:t xml:space="preserve"> </w:t>
      </w:r>
      <w:r w:rsidRPr="00480BDD">
        <w:rPr>
          <w:rFonts w:asciiTheme="majorBidi" w:hAnsiTheme="majorBidi" w:cs="Simplified Arabic"/>
        </w:rPr>
        <w:t>Gogie</w:t>
      </w:r>
      <w:r w:rsidRPr="00480BDD">
        <w:rPr>
          <w:rFonts w:ascii="Arial" w:hAnsi="Arial" w:cs="Simplified Arabic"/>
          <w:rtl/>
        </w:rPr>
        <w:t xml:space="preserve"> وتعني علم، أي علم وفن تربية الطفل.     </w:t>
      </w:r>
    </w:p>
    <w:p w:rsidR="00B51A79" w:rsidRPr="00480BDD" w:rsidRDefault="00B51A79" w:rsidP="00B51A79">
      <w:pPr>
        <w:shd w:val="clear" w:color="auto" w:fill="FFFFFF"/>
        <w:bidi/>
        <w:spacing w:after="0" w:line="240" w:lineRule="auto"/>
        <w:ind w:firstLine="566"/>
        <w:jc w:val="lowKashida"/>
        <w:rPr>
          <w:rFonts w:cs="Simplified Arabic"/>
          <w:rtl/>
        </w:rPr>
      </w:pPr>
      <w:r w:rsidRPr="00480BDD">
        <w:rPr>
          <w:rFonts w:ascii="Arial" w:hAnsi="Arial" w:cs="Simplified Arabic"/>
          <w:rtl/>
        </w:rPr>
        <w:t xml:space="preserve">وعند جمع المقطعين </w:t>
      </w:r>
      <w:r w:rsidRPr="00480BDD">
        <w:rPr>
          <w:rFonts w:asciiTheme="majorBidi" w:hAnsiTheme="majorBidi" w:cs="Simplified Arabic"/>
        </w:rPr>
        <w:t>Pédagogie</w:t>
      </w:r>
      <w:r w:rsidRPr="00480BDD">
        <w:rPr>
          <w:rFonts w:ascii="Arial" w:hAnsi="Arial" w:cs="Simplified Arabic"/>
          <w:rtl/>
        </w:rPr>
        <w:t> </w:t>
      </w:r>
      <w:r w:rsidRPr="00480BDD">
        <w:rPr>
          <w:rFonts w:ascii="Arial" w:hAnsi="Arial" w:cs="Simplified Arabic" w:hint="cs"/>
          <w:rtl/>
        </w:rPr>
        <w:t>و</w:t>
      </w:r>
      <w:r w:rsidRPr="00480BDD">
        <w:rPr>
          <w:rFonts w:ascii="Arial" w:hAnsi="Arial" w:cs="Simplified Arabic"/>
          <w:rtl/>
        </w:rPr>
        <w:t xml:space="preserve"> يصبح المعنى الكامل للمصطلح هو علم تربية الطفل. </w:t>
      </w:r>
    </w:p>
    <w:p w:rsidR="00B51A79" w:rsidRPr="007C1B15" w:rsidRDefault="00B51A79" w:rsidP="007C1B15">
      <w:pPr>
        <w:shd w:val="clear" w:color="auto" w:fill="FFFFFF"/>
        <w:bidi/>
        <w:spacing w:after="0" w:line="240" w:lineRule="auto"/>
        <w:ind w:firstLine="566"/>
        <w:jc w:val="lowKashida"/>
        <w:rPr>
          <w:rFonts w:cs="Simplified Arabic"/>
          <w:rtl/>
        </w:rPr>
      </w:pPr>
      <w:r w:rsidRPr="00480BDD">
        <w:rPr>
          <w:rFonts w:ascii="Arial" w:hAnsi="Arial" w:cs="Simplified Arabic"/>
          <w:rtl/>
        </w:rPr>
        <w:t xml:space="preserve">أما كلمة </w:t>
      </w:r>
      <w:r w:rsidRPr="00480BDD">
        <w:rPr>
          <w:rFonts w:ascii="Arial" w:hAnsi="Arial" w:cs="Simplified Arabic"/>
          <w:b/>
          <w:bCs/>
          <w:rtl/>
        </w:rPr>
        <w:t>مقاربة</w:t>
      </w:r>
      <w:r w:rsidRPr="00480BDD">
        <w:rPr>
          <w:rFonts w:ascii="Arial" w:hAnsi="Arial" w:cs="Simplified Arabic"/>
          <w:rtl/>
        </w:rPr>
        <w:t xml:space="preserve">، الذي يقابله المصطلح اللاتيني </w:t>
      </w:r>
      <w:r w:rsidRPr="00480BDD">
        <w:rPr>
          <w:rFonts w:asciiTheme="majorBidi" w:hAnsiTheme="majorBidi" w:cs="Simplified Arabic"/>
        </w:rPr>
        <w:t>Approche</w:t>
      </w:r>
      <w:r w:rsidRPr="00480BDD">
        <w:rPr>
          <w:rFonts w:ascii="Arial" w:hAnsi="Arial" w:cs="Simplified Arabic"/>
          <w:rtl/>
        </w:rPr>
        <w:t>، فإن معناه، هو الاقتراب من الحقيقة المطلقة وليس الوصول إليها، لأن المطلق أو النهائي يكون غير محدد في المكان والزمان.كما أنها من جهة أخرى خطة عمل أو استراتيجية لتحقيق هدف ما.</w:t>
      </w:r>
    </w:p>
    <w:p w:rsidR="00B51A79" w:rsidRPr="00480BDD" w:rsidRDefault="00B51A79" w:rsidP="00B51A79">
      <w:pPr>
        <w:shd w:val="clear" w:color="auto" w:fill="FFFFFF"/>
        <w:bidi/>
        <w:spacing w:after="0" w:line="240" w:lineRule="auto"/>
        <w:ind w:firstLine="566"/>
        <w:jc w:val="lowKashida"/>
        <w:rPr>
          <w:rFonts w:ascii="Arial" w:hAnsi="Arial" w:cs="Simplified Arabic"/>
          <w:rtl/>
        </w:rPr>
      </w:pPr>
      <w:r w:rsidRPr="00480BDD">
        <w:rPr>
          <w:rFonts w:ascii="Arial" w:hAnsi="Arial" w:cs="Simplified Arabic"/>
          <w:rtl/>
        </w:rPr>
        <w:t xml:space="preserve">وفيما يخص مصطلح </w:t>
      </w:r>
      <w:r w:rsidRPr="00480BDD">
        <w:rPr>
          <w:rFonts w:ascii="Arial" w:hAnsi="Arial" w:cs="Simplified Arabic"/>
          <w:b/>
          <w:bCs/>
          <w:rtl/>
        </w:rPr>
        <w:t xml:space="preserve">الكفاءة </w:t>
      </w:r>
      <w:r w:rsidRPr="00480BDD">
        <w:rPr>
          <w:rFonts w:ascii="Arial" w:hAnsi="Arial" w:cs="Simplified Arabic"/>
          <w:rtl/>
        </w:rPr>
        <w:t xml:space="preserve">الذي يقابله في اللغة الأجنبية </w:t>
      </w:r>
      <w:r w:rsidRPr="00480BDD">
        <w:rPr>
          <w:rFonts w:ascii="Arial" w:hAnsi="Arial" w:cs="Simplified Arabic"/>
        </w:rPr>
        <w:t>La Compétence</w:t>
      </w:r>
      <w:r w:rsidRPr="00480BDD">
        <w:rPr>
          <w:rFonts w:ascii="Arial" w:hAnsi="Arial" w:cs="Simplified Arabic"/>
          <w:rtl/>
        </w:rPr>
        <w:t xml:space="preserve">، فالمقصود به هو مجموع  المعارف، والقدرات والمهارات المدمجة، ذات وضعية دالة، والتي تسمح بإنجاز مهمة أو مجموعة </w:t>
      </w:r>
      <w:r w:rsidRPr="00480BDD">
        <w:rPr>
          <w:rFonts w:ascii="Arial" w:hAnsi="Arial" w:cs="Simplified Arabic" w:hint="cs"/>
          <w:rtl/>
        </w:rPr>
        <w:t>من</w:t>
      </w:r>
      <w:r w:rsidRPr="00480BDD">
        <w:rPr>
          <w:rFonts w:ascii="Arial" w:hAnsi="Arial" w:cs="Simplified Arabic" w:hint="eastAsia"/>
          <w:rtl/>
        </w:rPr>
        <w:t>ه</w:t>
      </w:r>
      <w:r>
        <w:rPr>
          <w:rFonts w:ascii="Arial" w:hAnsi="Arial" w:cs="Simplified Arabic" w:hint="cs"/>
          <w:rtl/>
        </w:rPr>
        <w:t>.</w:t>
      </w:r>
      <w:r w:rsidRPr="00480BDD">
        <w:rPr>
          <w:rFonts w:ascii="Arial" w:hAnsi="Arial" w:cs="Simplified Arabic" w:hint="cs"/>
          <w:rtl/>
        </w:rPr>
        <w:t xml:space="preserve">                                            </w:t>
      </w:r>
    </w:p>
    <w:p w:rsidR="00B51A79" w:rsidRPr="00480BDD" w:rsidRDefault="00B51A79" w:rsidP="00B51A79">
      <w:pPr>
        <w:shd w:val="clear" w:color="auto" w:fill="FFFFFF"/>
        <w:bidi/>
        <w:spacing w:after="0" w:line="240" w:lineRule="auto"/>
        <w:ind w:firstLine="566"/>
        <w:jc w:val="lowKashida"/>
        <w:rPr>
          <w:rFonts w:ascii="Arial" w:hAnsi="Arial" w:cs="Simplified Arabic"/>
          <w:rtl/>
        </w:rPr>
      </w:pPr>
      <w:r w:rsidRPr="00480BDD">
        <w:rPr>
          <w:rFonts w:ascii="Arial" w:hAnsi="Arial" w:cs="Simplified Arabic" w:hint="cs"/>
          <w:rtl/>
        </w:rPr>
        <w:t xml:space="preserve"> و بالرجوع إلى اللغة العربية فهي مصدر م</w:t>
      </w:r>
      <w:r w:rsidRPr="00480BDD">
        <w:rPr>
          <w:rFonts w:ascii="Arial" w:hAnsi="Arial" w:cs="Simplified Arabic" w:hint="eastAsia"/>
          <w:rtl/>
        </w:rPr>
        <w:t>ن</w:t>
      </w:r>
      <w:r w:rsidRPr="00480BDD">
        <w:rPr>
          <w:rFonts w:ascii="Arial" w:hAnsi="Arial" w:cs="Simplified Arabic" w:hint="cs"/>
          <w:rtl/>
        </w:rPr>
        <w:t xml:space="preserve"> كفأ أو كفى" كفأ, يكفأ "     "كفى ,يكفي"  يقصد به الحالة التي يكون بها الشيء مساويا لشي</w:t>
      </w:r>
      <w:r w:rsidRPr="00480BDD">
        <w:rPr>
          <w:rFonts w:ascii="Arial" w:hAnsi="Arial" w:cs="Simplified Arabic" w:hint="eastAsia"/>
          <w:rtl/>
        </w:rPr>
        <w:t>ء</w:t>
      </w:r>
      <w:r w:rsidRPr="00480BDD">
        <w:rPr>
          <w:rFonts w:ascii="Arial" w:hAnsi="Arial" w:cs="Simplified Arabic" w:hint="cs"/>
          <w:rtl/>
        </w:rPr>
        <w:t xml:space="preserve"> أخر   و هي القدرة على العمل وحسن تصريفه و هي القدرة على الأداء و الانجاز الكفء القادر و القوي على العمل و حسن الأداء</w:t>
      </w:r>
    </w:p>
    <w:p w:rsidR="00B51A79" w:rsidRPr="00480BDD" w:rsidRDefault="00B51A79" w:rsidP="00B51A79">
      <w:pPr>
        <w:shd w:val="clear" w:color="auto" w:fill="FFFFFF"/>
        <w:bidi/>
        <w:spacing w:after="0" w:line="240" w:lineRule="auto"/>
        <w:ind w:firstLine="566"/>
        <w:jc w:val="lowKashida"/>
        <w:rPr>
          <w:rFonts w:cs="Simplified Arabic"/>
          <w:rtl/>
        </w:rPr>
      </w:pPr>
      <w:r w:rsidRPr="00480BDD">
        <w:rPr>
          <w:rFonts w:cs="Simplified Arabic"/>
          <w:rtl/>
        </w:rPr>
        <w:t xml:space="preserve">الكفاءة مفهوم عام يشمل القـدرة على استعمال المهارات والمعارف الشخصية في وضعيات جديـدة، داخل </w:t>
      </w:r>
      <w:r w:rsidRPr="00480BDD">
        <w:rPr>
          <w:rFonts w:cs="Simplified Arabic" w:hint="cs"/>
          <w:rtl/>
        </w:rPr>
        <w:t>إ</w:t>
      </w:r>
      <w:r w:rsidRPr="00480BDD">
        <w:rPr>
          <w:rFonts w:cs="Simplified Arabic"/>
          <w:rtl/>
        </w:rPr>
        <w:t>طار حقله المهـني ،كما تحـوي أيضا تنظيـم العمـل وتخطيطـه، وكـذا الابتكار والقـدرة على التكيف مع النشاطات الغير عادية</w:t>
      </w:r>
      <w:r w:rsidRPr="00480BDD">
        <w:rPr>
          <w:rFonts w:cs="Simplified Arabic" w:hint="cs"/>
          <w:rtl/>
        </w:rPr>
        <w:t>.</w:t>
      </w:r>
    </w:p>
    <w:p w:rsidR="00B51A79" w:rsidRPr="00480BDD" w:rsidRDefault="00B51A79" w:rsidP="00B51A79">
      <w:pPr>
        <w:pStyle w:val="Titre9"/>
        <w:ind w:left="0" w:firstLine="566"/>
        <w:jc w:val="lowKashida"/>
        <w:rPr>
          <w:rFonts w:cs="Simplified Arabic"/>
          <w:b w:val="0"/>
          <w:bCs w:val="0"/>
          <w:sz w:val="22"/>
          <w:szCs w:val="22"/>
          <w:rtl/>
        </w:rPr>
      </w:pPr>
      <w:r w:rsidRPr="00480BDD">
        <w:rPr>
          <w:rFonts w:cs="Simplified Arabic"/>
          <w:b w:val="0"/>
          <w:bCs w:val="0"/>
          <w:sz w:val="22"/>
          <w:szCs w:val="22"/>
          <w:rtl/>
        </w:rPr>
        <w:t xml:space="preserve">حسب لوي دينو </w:t>
      </w:r>
      <w:r w:rsidRPr="00480BDD">
        <w:rPr>
          <w:rFonts w:cs="Simplified Arabic"/>
          <w:b w:val="0"/>
          <w:bCs w:val="0"/>
          <w:sz w:val="22"/>
          <w:szCs w:val="22"/>
        </w:rPr>
        <w:t>)</w:t>
      </w:r>
      <w:r w:rsidRPr="00480BDD">
        <w:rPr>
          <w:rFonts w:cs="Simplified Arabic"/>
          <w:b w:val="0"/>
          <w:bCs w:val="0"/>
          <w:sz w:val="22"/>
          <w:szCs w:val="22"/>
          <w:rtl/>
        </w:rPr>
        <w:t>مجموعة من التصرفات الاجتماعية</w:t>
      </w:r>
      <w:r w:rsidRPr="00480BDD">
        <w:rPr>
          <w:rFonts w:cs="Simplified Arabic" w:hint="cs"/>
          <w:b w:val="0"/>
          <w:bCs w:val="0"/>
          <w:sz w:val="22"/>
          <w:szCs w:val="22"/>
          <w:rtl/>
        </w:rPr>
        <w:t>-</w:t>
      </w:r>
      <w:r w:rsidRPr="00480BDD">
        <w:rPr>
          <w:rFonts w:cs="Simplified Arabic"/>
          <w:b w:val="0"/>
          <w:bCs w:val="0"/>
          <w:sz w:val="22"/>
          <w:szCs w:val="22"/>
          <w:rtl/>
        </w:rPr>
        <w:t>الوجدانية</w:t>
      </w:r>
      <w:r w:rsidRPr="00480BDD">
        <w:rPr>
          <w:rFonts w:cs="Simplified Arabic" w:hint="cs"/>
          <w:b w:val="0"/>
          <w:bCs w:val="0"/>
          <w:sz w:val="22"/>
          <w:szCs w:val="22"/>
          <w:rtl/>
        </w:rPr>
        <w:t xml:space="preserve"> </w:t>
      </w:r>
      <w:r w:rsidRPr="00480BDD">
        <w:rPr>
          <w:rFonts w:cs="Simplified Arabic"/>
          <w:b w:val="0"/>
          <w:bCs w:val="0"/>
          <w:sz w:val="22"/>
          <w:szCs w:val="22"/>
          <w:rtl/>
        </w:rPr>
        <w:t>،</w:t>
      </w:r>
      <w:r w:rsidRPr="00480BDD">
        <w:rPr>
          <w:rFonts w:cs="Simplified Arabic" w:hint="cs"/>
          <w:b w:val="0"/>
          <w:bCs w:val="0"/>
          <w:sz w:val="22"/>
          <w:szCs w:val="22"/>
          <w:rtl/>
        </w:rPr>
        <w:t xml:space="preserve"> </w:t>
      </w:r>
      <w:r w:rsidRPr="00480BDD">
        <w:rPr>
          <w:rFonts w:cs="Simplified Arabic"/>
          <w:b w:val="0"/>
          <w:bCs w:val="0"/>
          <w:sz w:val="22"/>
          <w:szCs w:val="22"/>
          <w:rtl/>
        </w:rPr>
        <w:t>ومن المهارات المعرفية والحس</w:t>
      </w:r>
      <w:r w:rsidRPr="00480BDD">
        <w:rPr>
          <w:rFonts w:cs="Simplified Arabic" w:hint="cs"/>
          <w:b w:val="0"/>
          <w:bCs w:val="0"/>
          <w:sz w:val="22"/>
          <w:szCs w:val="22"/>
          <w:rtl/>
        </w:rPr>
        <w:t>-</w:t>
      </w:r>
      <w:r w:rsidRPr="00480BDD">
        <w:rPr>
          <w:rFonts w:cs="Simplified Arabic"/>
          <w:b w:val="0"/>
          <w:bCs w:val="0"/>
          <w:sz w:val="22"/>
          <w:szCs w:val="22"/>
          <w:rtl/>
        </w:rPr>
        <w:t>حركية</w:t>
      </w:r>
      <w:r w:rsidRPr="00480BDD">
        <w:rPr>
          <w:rFonts w:cs="Simplified Arabic" w:hint="cs"/>
          <w:b w:val="0"/>
          <w:bCs w:val="0"/>
          <w:sz w:val="22"/>
          <w:szCs w:val="22"/>
          <w:rtl/>
        </w:rPr>
        <w:t xml:space="preserve"> </w:t>
      </w:r>
      <w:r w:rsidRPr="00480BDD">
        <w:rPr>
          <w:rFonts w:cs="Simplified Arabic"/>
          <w:b w:val="0"/>
          <w:bCs w:val="0"/>
          <w:sz w:val="22"/>
          <w:szCs w:val="22"/>
          <w:rtl/>
        </w:rPr>
        <w:t>،</w:t>
      </w:r>
      <w:r w:rsidRPr="00480BDD">
        <w:rPr>
          <w:rFonts w:cs="Simplified Arabic" w:hint="cs"/>
          <w:b w:val="0"/>
          <w:bCs w:val="0"/>
          <w:sz w:val="22"/>
          <w:szCs w:val="22"/>
          <w:rtl/>
        </w:rPr>
        <w:t xml:space="preserve"> </w:t>
      </w:r>
      <w:r w:rsidRPr="00480BDD">
        <w:rPr>
          <w:rFonts w:cs="Simplified Arabic"/>
          <w:b w:val="0"/>
          <w:bCs w:val="0"/>
          <w:sz w:val="22"/>
          <w:szCs w:val="22"/>
          <w:rtl/>
        </w:rPr>
        <w:t>التي تمكن من ممارسة دور ،</w:t>
      </w:r>
      <w:r w:rsidRPr="00480BDD">
        <w:rPr>
          <w:rFonts w:cs="Simplified Arabic" w:hint="cs"/>
          <w:b w:val="0"/>
          <w:bCs w:val="0"/>
          <w:sz w:val="22"/>
          <w:szCs w:val="22"/>
          <w:rtl/>
        </w:rPr>
        <w:t xml:space="preserve"> </w:t>
      </w:r>
      <w:r w:rsidRPr="00480BDD">
        <w:rPr>
          <w:rFonts w:cs="Simplified Arabic"/>
          <w:b w:val="0"/>
          <w:bCs w:val="0"/>
          <w:sz w:val="22"/>
          <w:szCs w:val="22"/>
          <w:rtl/>
        </w:rPr>
        <w:t>وظيفة ،</w:t>
      </w:r>
      <w:r w:rsidRPr="00480BDD">
        <w:rPr>
          <w:rFonts w:cs="Simplified Arabic" w:hint="cs"/>
          <w:b w:val="0"/>
          <w:bCs w:val="0"/>
          <w:sz w:val="22"/>
          <w:szCs w:val="22"/>
          <w:rtl/>
        </w:rPr>
        <w:t xml:space="preserve"> </w:t>
      </w:r>
      <w:r w:rsidRPr="00480BDD">
        <w:rPr>
          <w:rFonts w:cs="Simplified Arabic"/>
          <w:b w:val="0"/>
          <w:bCs w:val="0"/>
          <w:sz w:val="22"/>
          <w:szCs w:val="22"/>
          <w:rtl/>
        </w:rPr>
        <w:t>نشاط</w:t>
      </w:r>
      <w:r w:rsidRPr="00480BDD">
        <w:rPr>
          <w:rFonts w:cs="Simplified Arabic" w:hint="cs"/>
          <w:b w:val="0"/>
          <w:bCs w:val="0"/>
          <w:sz w:val="22"/>
          <w:szCs w:val="22"/>
          <w:rtl/>
        </w:rPr>
        <w:t xml:space="preserve"> </w:t>
      </w:r>
      <w:r w:rsidRPr="00480BDD">
        <w:rPr>
          <w:rFonts w:cs="Simplified Arabic"/>
          <w:b w:val="0"/>
          <w:bCs w:val="0"/>
          <w:sz w:val="22"/>
          <w:szCs w:val="22"/>
          <w:rtl/>
        </w:rPr>
        <w:t>،</w:t>
      </w:r>
      <w:r w:rsidRPr="00480BDD">
        <w:rPr>
          <w:rFonts w:cs="Simplified Arabic" w:hint="cs"/>
          <w:b w:val="0"/>
          <w:bCs w:val="0"/>
          <w:sz w:val="22"/>
          <w:szCs w:val="22"/>
          <w:rtl/>
        </w:rPr>
        <w:t xml:space="preserve"> </w:t>
      </w:r>
      <w:r w:rsidRPr="00480BDD">
        <w:rPr>
          <w:rFonts w:cs="Simplified Arabic"/>
          <w:b w:val="0"/>
          <w:bCs w:val="0"/>
          <w:sz w:val="22"/>
          <w:szCs w:val="22"/>
          <w:rtl/>
        </w:rPr>
        <w:t>مهمة</w:t>
      </w:r>
      <w:r w:rsidRPr="00480BDD">
        <w:rPr>
          <w:rFonts w:cs="Simplified Arabic" w:hint="cs"/>
          <w:b w:val="0"/>
          <w:bCs w:val="0"/>
          <w:sz w:val="22"/>
          <w:szCs w:val="22"/>
          <w:rtl/>
        </w:rPr>
        <w:t xml:space="preserve"> </w:t>
      </w:r>
      <w:r w:rsidRPr="00480BDD">
        <w:rPr>
          <w:rFonts w:cs="Simplified Arabic"/>
          <w:b w:val="0"/>
          <w:bCs w:val="0"/>
          <w:sz w:val="22"/>
          <w:szCs w:val="22"/>
          <w:rtl/>
        </w:rPr>
        <w:t xml:space="preserve"> أو عمل معقد على أكمل وجه</w:t>
      </w:r>
      <w:r w:rsidRPr="00480BDD">
        <w:rPr>
          <w:rFonts w:cs="Simplified Arabic" w:hint="cs"/>
          <w:b w:val="0"/>
          <w:bCs w:val="0"/>
          <w:sz w:val="22"/>
          <w:szCs w:val="22"/>
          <w:rtl/>
        </w:rPr>
        <w:t xml:space="preserve"> </w:t>
      </w:r>
    </w:p>
    <w:p w:rsidR="00B51A79" w:rsidRPr="00480BDD" w:rsidRDefault="00B51A79" w:rsidP="00B51A79">
      <w:pPr>
        <w:shd w:val="clear" w:color="auto" w:fill="FFFFFF"/>
        <w:bidi/>
        <w:spacing w:after="0" w:line="240" w:lineRule="auto"/>
        <w:ind w:firstLine="566"/>
        <w:jc w:val="lowKashida"/>
        <w:rPr>
          <w:rFonts w:ascii="Arial" w:hAnsi="Arial" w:cs="Simplified Arabic"/>
          <w:rtl/>
        </w:rPr>
      </w:pPr>
      <w:r w:rsidRPr="00480BDD">
        <w:rPr>
          <w:rFonts w:ascii="Arial" w:hAnsi="Arial" w:cs="Simplified Arabic" w:hint="cs"/>
          <w:rtl/>
        </w:rPr>
        <w:t>إن مفهوم الكفاءة معقد جد</w:t>
      </w:r>
      <w:r w:rsidRPr="00480BDD">
        <w:rPr>
          <w:rFonts w:ascii="Arial" w:hAnsi="Arial" w:cs="Simplified Arabic" w:hint="eastAsia"/>
          <w:rtl/>
        </w:rPr>
        <w:t>ا</w:t>
      </w:r>
      <w:r w:rsidRPr="00480BDD">
        <w:rPr>
          <w:rFonts w:ascii="Arial" w:hAnsi="Arial" w:cs="Simplified Arabic" w:hint="cs"/>
          <w:rtl/>
        </w:rPr>
        <w:t xml:space="preserve"> حيث نجد أكثر من مائة تعريف لها يرجع سبب هذا الغموض الى السياق الذي تستعمل فيه  حيث أن أغلب التعريفات تتفق على أن، العناصر الاساسية التي تحدد الكفاءة هي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1 / على الكفاءة أن تدمج عدة مهارات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2 / تترجم الكفاءة بتحقيق نشاط قابل للملاحظة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lastRenderedPageBreak/>
        <w:t>3 / تطبق الكفاءة في سياقات مختلفة سواء كان السياق شخصيا أو اجتماعيا أو مهنيا</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و الكفاءة مفهوم شام</w:t>
      </w:r>
      <w:r w:rsidRPr="0033054F">
        <w:rPr>
          <w:rFonts w:ascii="Arial" w:hAnsi="Arial" w:cs="Simplified Arabic" w:hint="eastAsia"/>
          <w:rtl/>
        </w:rPr>
        <w:t>ل</w:t>
      </w:r>
      <w:r w:rsidRPr="0033054F">
        <w:rPr>
          <w:rFonts w:ascii="Arial" w:hAnsi="Arial" w:cs="Simplified Arabic" w:hint="cs"/>
          <w:rtl/>
        </w:rPr>
        <w:t xml:space="preserve"> للاستعداد و القدرة و المهارة على تصري</w:t>
      </w:r>
      <w:r w:rsidRPr="0033054F">
        <w:rPr>
          <w:rFonts w:ascii="Arial" w:hAnsi="Arial" w:cs="Simplified Arabic" w:hint="eastAsia"/>
          <w:rtl/>
        </w:rPr>
        <w:t>ف</w:t>
      </w:r>
      <w:r w:rsidRPr="0033054F">
        <w:rPr>
          <w:rFonts w:ascii="Arial" w:hAnsi="Arial" w:cs="Simplified Arabic" w:hint="cs"/>
          <w:rtl/>
        </w:rPr>
        <w:t xml:space="preserve"> العمل باستعما</w:t>
      </w:r>
      <w:r w:rsidRPr="0033054F">
        <w:rPr>
          <w:rFonts w:ascii="Arial" w:hAnsi="Arial" w:cs="Simplified Arabic" w:hint="eastAsia"/>
          <w:rtl/>
        </w:rPr>
        <w:t>ل</w:t>
      </w:r>
      <w:r w:rsidRPr="0033054F">
        <w:rPr>
          <w:rFonts w:ascii="Arial" w:hAnsi="Arial" w:cs="Simplified Arabic" w:hint="cs"/>
          <w:rtl/>
        </w:rPr>
        <w:t xml:space="preserve"> المهارات و المعارف في وضعيات جديدة ضمن حقل مهني معين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فالكفاءة تعني التنظيم , التخطيط للعمل , تعن</w:t>
      </w:r>
      <w:r w:rsidRPr="0033054F">
        <w:rPr>
          <w:rFonts w:ascii="Arial" w:hAnsi="Arial" w:cs="Simplified Arabic" w:hint="eastAsia"/>
          <w:rtl/>
        </w:rPr>
        <w:t>ي</w:t>
      </w:r>
      <w:r w:rsidRPr="0033054F">
        <w:rPr>
          <w:rFonts w:ascii="Arial" w:hAnsi="Arial" w:cs="Simplified Arabic" w:hint="cs"/>
          <w:rtl/>
        </w:rPr>
        <w:t xml:space="preserve"> التجديد ,التحول ,التطور, والقدرة على التكيف الايجابي مع نشاطات مستجدة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 xml:space="preserve">فالكفاءة مفهوم أكثر شمولية , إذا مقارناه بمفهوم القدرة أو المهارة أو </w:t>
      </w:r>
      <w:r w:rsidRPr="0033054F">
        <w:rPr>
          <w:rFonts w:ascii="Arial" w:hAnsi="Arial" w:cs="Simplified Arabic"/>
        </w:rPr>
        <w:t xml:space="preserve">  </w:t>
      </w:r>
      <w:r w:rsidRPr="0033054F">
        <w:rPr>
          <w:rFonts w:ascii="Arial" w:hAnsi="Arial" w:cs="Simplified Arabic" w:hint="cs"/>
          <w:rtl/>
        </w:rPr>
        <w:t xml:space="preserve">الاستعداد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لان هذه المفاهيم الأخيرة وسائل لتحقيق الكفاءة, فمفهوم الكفاءة يعني نهاية الغاية وتكون قابلة لتقويم.</w:t>
      </w:r>
    </w:p>
    <w:p w:rsidR="00B51A79" w:rsidRPr="00480BDD" w:rsidRDefault="00B51A79" w:rsidP="00B51A79">
      <w:pPr>
        <w:shd w:val="clear" w:color="auto" w:fill="FFFFFF"/>
        <w:bidi/>
        <w:spacing w:after="0" w:line="240" w:lineRule="auto"/>
        <w:jc w:val="lowKashida"/>
        <w:rPr>
          <w:rFonts w:ascii="Arial" w:hAnsi="Arial" w:cs="Simplified Arabic"/>
          <w:b/>
          <w:bCs/>
          <w:sz w:val="24"/>
          <w:szCs w:val="24"/>
          <w:rtl/>
        </w:rPr>
      </w:pPr>
      <w:r w:rsidRPr="00480BDD">
        <w:rPr>
          <w:rFonts w:ascii="Arial" w:hAnsi="Arial" w:cs="Simplified Arabic"/>
          <w:b/>
          <w:bCs/>
          <w:sz w:val="24"/>
          <w:szCs w:val="24"/>
        </w:rPr>
        <w:t xml:space="preserve">2- </w:t>
      </w:r>
      <w:r w:rsidRPr="00480BDD">
        <w:rPr>
          <w:rFonts w:ascii="Arial" w:hAnsi="Arial" w:cs="Simplified Arabic" w:hint="cs"/>
          <w:b/>
          <w:bCs/>
          <w:sz w:val="24"/>
          <w:szCs w:val="24"/>
          <w:rtl/>
        </w:rPr>
        <w:t xml:space="preserve">- ابستمولوجية مفهوم الكفاءة </w:t>
      </w:r>
    </w:p>
    <w:p w:rsidR="00B51A79" w:rsidRPr="0033054F" w:rsidRDefault="00B51A79" w:rsidP="00B51A79">
      <w:pPr>
        <w:shd w:val="clear" w:color="auto" w:fill="FFFFFF"/>
        <w:bidi/>
        <w:spacing w:after="0" w:line="240" w:lineRule="auto"/>
        <w:ind w:firstLine="566"/>
        <w:jc w:val="lowKashida"/>
        <w:rPr>
          <w:rFonts w:ascii="Arial" w:hAnsi="Arial" w:cs="Simplified Arabic"/>
          <w:rtl/>
        </w:rPr>
      </w:pPr>
      <w:r w:rsidRPr="0033054F">
        <w:rPr>
          <w:rFonts w:ascii="Arial" w:hAnsi="Arial" w:cs="Simplified Arabic" w:hint="cs"/>
          <w:rtl/>
        </w:rPr>
        <w:t>لقد ظهر مفهوم الكفاءة في نهاية القرن 19 عشر في مجال الشغل , وتبلور في مطلع القرن 20 عندما استعمل في مجال التكوين المهني , حيث ارتبط استعماله بالكفاءة المهنية, حيث جاء التعريف على على النحو التالي :" الكفاءة المهنية هي قدرة الشخص على استعمال مكتسباته من معارف و خبرات و تجارب , منأجل شغل مهنة أو وظيفة أو عمل جاد, حسب شروط محددة و معترف بها في عالم المهن و الحرف والصنع ".</w:t>
      </w:r>
    </w:p>
    <w:p w:rsidR="00B51A79" w:rsidRPr="0033054F" w:rsidRDefault="00B51A79" w:rsidP="00B51A79">
      <w:pPr>
        <w:shd w:val="clear" w:color="auto" w:fill="FFFFFF"/>
        <w:bidi/>
        <w:spacing w:after="0" w:line="240" w:lineRule="auto"/>
        <w:ind w:firstLine="566"/>
        <w:jc w:val="lowKashida"/>
        <w:rPr>
          <w:rFonts w:ascii="Arial" w:hAnsi="Arial" w:cs="Simplified Arabic"/>
          <w:b/>
          <w:bCs/>
          <w:rtl/>
        </w:rPr>
      </w:pPr>
      <w:r w:rsidRPr="0033054F">
        <w:rPr>
          <w:rFonts w:ascii="Arial" w:hAnsi="Arial" w:cs="Simplified Arabic" w:hint="cs"/>
          <w:rtl/>
        </w:rPr>
        <w:t>كما أنه صار مرتبط بالتدريبات العسكرية و المناورات القتا</w:t>
      </w:r>
      <w:r>
        <w:rPr>
          <w:rFonts w:ascii="Arial" w:hAnsi="Arial" w:cs="Simplified Arabic" w:hint="cs"/>
          <w:rtl/>
        </w:rPr>
        <w:t xml:space="preserve">لية في الهجوم وفي الدفاع , برا </w:t>
      </w:r>
      <w:r w:rsidRPr="0033054F">
        <w:rPr>
          <w:rFonts w:ascii="Arial" w:hAnsi="Arial" w:cs="Simplified Arabic" w:hint="cs"/>
          <w:rtl/>
        </w:rPr>
        <w:t xml:space="preserve"> و بحرا و جوا , ثم طورو وظف أخيرا في ميدان التربية و التعليم و التكوين , اذ أصبح مرتبطا ببناء المناهج التعليمية  و هو ماأصبح معروفا في الأوساط التربوية </w:t>
      </w:r>
      <w:r w:rsidRPr="0033054F">
        <w:rPr>
          <w:rFonts w:ascii="Arial" w:hAnsi="Arial" w:cs="Simplified Arabic" w:hint="cs"/>
          <w:b/>
          <w:bCs/>
          <w:rtl/>
        </w:rPr>
        <w:t>" المقاربة بالكفاءات ".</w:t>
      </w:r>
    </w:p>
    <w:p w:rsidR="00B51A79" w:rsidRPr="00480BDD" w:rsidRDefault="00B51A79" w:rsidP="00B51A79">
      <w:pPr>
        <w:shd w:val="clear" w:color="auto" w:fill="FFFFFF"/>
        <w:bidi/>
        <w:spacing w:after="0" w:line="240" w:lineRule="auto"/>
        <w:jc w:val="lowKashida"/>
        <w:rPr>
          <w:rFonts w:cs="Simplified Arabic"/>
          <w:b/>
          <w:bCs/>
          <w:sz w:val="24"/>
          <w:szCs w:val="24"/>
          <w:rtl/>
        </w:rPr>
      </w:pPr>
      <w:r w:rsidRPr="00480BDD">
        <w:rPr>
          <w:rFonts w:ascii="Arial" w:hAnsi="Arial" w:cs="Simplified Arabic" w:hint="cs"/>
          <w:b/>
          <w:bCs/>
          <w:sz w:val="24"/>
          <w:szCs w:val="24"/>
          <w:rtl/>
        </w:rPr>
        <w:t>3-</w:t>
      </w:r>
      <w:r w:rsidRPr="00480BDD">
        <w:rPr>
          <w:rFonts w:ascii="Arial" w:hAnsi="Arial" w:cs="Simplified Arabic"/>
          <w:b/>
          <w:bCs/>
          <w:sz w:val="24"/>
          <w:szCs w:val="24"/>
          <w:rtl/>
        </w:rPr>
        <w:t>مستجدات المنهاج:</w:t>
      </w:r>
    </w:p>
    <w:p w:rsidR="00B51A79" w:rsidRPr="00480BDD" w:rsidRDefault="00B51A79" w:rsidP="00B51A79">
      <w:pPr>
        <w:shd w:val="clear" w:color="auto" w:fill="FFFFFF"/>
        <w:bidi/>
        <w:spacing w:after="0" w:line="240" w:lineRule="auto"/>
        <w:ind w:firstLine="79"/>
        <w:jc w:val="lowKashida"/>
        <w:rPr>
          <w:rFonts w:cs="Simplified Arabic"/>
          <w:b/>
          <w:bCs/>
          <w:rtl/>
        </w:rPr>
      </w:pPr>
      <w:r w:rsidRPr="00480BDD">
        <w:rPr>
          <w:rFonts w:ascii="Arial" w:hAnsi="Arial" w:cs="Simplified Arabic"/>
          <w:b/>
          <w:bCs/>
          <w:rtl/>
        </w:rPr>
        <w:t> أ- من مفهوم البرنامج إلى مفهوم المنهاج:</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Arial" w:hAnsi="Arial" w:cs="Simplified Arabic"/>
          <w:rtl/>
        </w:rPr>
        <w:t>إن تطبيق بيداغوجية المقاربة بالكفاءات، يستلزم التخلي عن مفهوم البرنامج، والانتقال إلى مفهوم المنهاج؛ إذ الأول عبارة عن مجموعة المعلومات والمعارف التي يجب تلقينها للطفل خلال مدة معينة، في حين أنّ الثاني يشمل كل العمليات التكوينية التي يساهم فيها التلميذ، تحت إشراف ومسؤولية المدرسة، خلال مدة التعليم، أي كل المؤثرات التي من شأنها إثراء تجربة المتعلم خلال فترة معين</w:t>
      </w:r>
      <w:r w:rsidRPr="0033054F">
        <w:rPr>
          <w:rFonts w:ascii="Arial" w:hAnsi="Arial" w:cs="Simplified Arabic" w:hint="cs"/>
          <w:rtl/>
        </w:rPr>
        <w:t>ة و لعل</w:t>
      </w:r>
      <w:r w:rsidRPr="0033054F">
        <w:rPr>
          <w:rFonts w:ascii="Verdana" w:hAnsi="Verdana" w:cs="Simplified Arabic"/>
          <w:rtl/>
        </w:rPr>
        <w:t xml:space="preserve"> دواعي اصلاح المنظومة التربوية في الجزائر </w:t>
      </w:r>
      <w:r w:rsidRPr="0033054F">
        <w:rPr>
          <w:rFonts w:ascii="Verdana" w:hAnsi="Verdana" w:cs="Simplified Arabic" w:hint="cs"/>
          <w:rtl/>
        </w:rPr>
        <w:t>ترجع الى :</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lastRenderedPageBreak/>
        <w:t xml:space="preserve">- </w:t>
      </w:r>
      <w:r w:rsidRPr="0033054F">
        <w:rPr>
          <w:rFonts w:ascii="Verdana" w:hAnsi="Verdana" w:cs="Simplified Arabic"/>
          <w:rtl/>
        </w:rPr>
        <w:t>التحول الجذري في نظريات علوم التربية وممارساتها</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الانفجار المعرفي وبروز وسائل الاتصال الحديثة</w:t>
      </w:r>
      <w:r w:rsidRPr="0033054F">
        <w:rPr>
          <w:rFonts w:ascii="Verdana" w:hAnsi="Verdana" w:cs="Simplified Arabic"/>
        </w:rPr>
        <w:t xml:space="preserve"> </w:t>
      </w:r>
    </w:p>
    <w:p w:rsidR="00B51A79"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التدهور الملاحظ على مستوى</w:t>
      </w:r>
      <w:r w:rsidRPr="0033054F">
        <w:rPr>
          <w:rFonts w:ascii="Verdana" w:hAnsi="Verdana" w:cs="Simplified Arabic"/>
        </w:rPr>
        <w:t xml:space="preserve"> </w:t>
      </w:r>
      <w:r w:rsidRPr="0033054F">
        <w:rPr>
          <w:rFonts w:ascii="Verdana" w:hAnsi="Verdana" w:cs="Simplified Arabic"/>
          <w:rtl/>
        </w:rPr>
        <w:t>التلاميذ بالنظر إلى الكفاءات الحقيقية التي يتخرجون بها من</w:t>
      </w:r>
      <w:r w:rsidRPr="0033054F">
        <w:rPr>
          <w:rFonts w:ascii="Verdana" w:hAnsi="Verdana" w:cs="Simplified Arabic" w:hint="cs"/>
          <w:rtl/>
        </w:rPr>
        <w:t xml:space="preserve"> الدراسة </w:t>
      </w:r>
      <w:r>
        <w:rPr>
          <w:rFonts w:ascii="Verdana" w:hAnsi="Verdana" w:cs="Simplified Arabic" w:hint="cs"/>
          <w:rtl/>
        </w:rPr>
        <w:t>.</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Pr>
          <w:rFonts w:ascii="Verdana" w:hAnsi="Verdana" w:cs="Simplified Arabic" w:hint="cs"/>
          <w:rtl/>
        </w:rPr>
        <w:t xml:space="preserve">- </w:t>
      </w:r>
      <w:r w:rsidRPr="0033054F">
        <w:rPr>
          <w:rFonts w:ascii="Verdana" w:hAnsi="Verdana" w:cs="Simplified Arabic"/>
          <w:rtl/>
        </w:rPr>
        <w:t>التعديلات الجزئية والتجارب السابقة التي لم تؤتي أكلها</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التحديات الراهنة في</w:t>
      </w:r>
      <w:r w:rsidRPr="0033054F">
        <w:rPr>
          <w:rFonts w:ascii="Verdana" w:hAnsi="Verdana" w:cs="Simplified Arabic"/>
        </w:rPr>
        <w:t xml:space="preserve"> </w:t>
      </w:r>
      <w:r w:rsidRPr="0033054F">
        <w:rPr>
          <w:rFonts w:ascii="Verdana" w:hAnsi="Verdana" w:cs="Simplified Arabic"/>
          <w:rtl/>
        </w:rPr>
        <w:t>مختلف المجالات</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استفحال ظاهرتي التسرب والرسوب المدرسيين</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النتائج</w:t>
      </w:r>
      <w:r w:rsidRPr="0033054F">
        <w:rPr>
          <w:rFonts w:ascii="Verdana" w:hAnsi="Verdana" w:cs="Simplified Arabic"/>
        </w:rPr>
        <w:t xml:space="preserve"> </w:t>
      </w:r>
      <w:r w:rsidRPr="0033054F">
        <w:rPr>
          <w:rFonts w:ascii="Verdana" w:hAnsi="Verdana" w:cs="Simplified Arabic"/>
          <w:rtl/>
        </w:rPr>
        <w:t>الضعيفة خاصة في مختلف الامتحانات الرسمية</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عدم الانسجام الأفقي والعمودي بين</w:t>
      </w:r>
      <w:r w:rsidRPr="0033054F">
        <w:rPr>
          <w:rFonts w:ascii="Verdana" w:hAnsi="Verdana" w:cs="Simplified Arabic"/>
        </w:rPr>
        <w:t xml:space="preserve"> </w:t>
      </w:r>
      <w:r w:rsidRPr="0033054F">
        <w:rPr>
          <w:rFonts w:ascii="Verdana" w:hAnsi="Verdana" w:cs="Simplified Arabic"/>
          <w:rtl/>
        </w:rPr>
        <w:t>المواد والأطوار</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الاقتصار على التقويم ألتحصيلي شكليا لا بيداغوجيا</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سلبية التعلم بسبب هيمنة المعلم رغم تعدد مصادر المعرفة</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اعتبار المعرفة غاية</w:t>
      </w:r>
      <w:r w:rsidRPr="0033054F">
        <w:rPr>
          <w:rFonts w:ascii="Verdana" w:hAnsi="Verdana" w:cs="Simplified Arabic"/>
        </w:rPr>
        <w:t xml:space="preserve"> </w:t>
      </w:r>
      <w:r w:rsidRPr="0033054F">
        <w:rPr>
          <w:rFonts w:ascii="Verdana" w:hAnsi="Verdana" w:cs="Simplified Arabic"/>
          <w:rtl/>
        </w:rPr>
        <w:t>في حد ذاتها</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كثافة البرامج التعليمية التي تحول دون تنفيذها</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283"/>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اعتبار</w:t>
      </w:r>
      <w:r w:rsidRPr="0033054F">
        <w:rPr>
          <w:rFonts w:ascii="Verdana" w:hAnsi="Verdana" w:cs="Simplified Arabic"/>
        </w:rPr>
        <w:t xml:space="preserve"> </w:t>
      </w:r>
      <w:r w:rsidRPr="0033054F">
        <w:rPr>
          <w:rFonts w:ascii="Verdana" w:hAnsi="Verdana" w:cs="Simplified Arabic"/>
          <w:rtl/>
        </w:rPr>
        <w:t>المؤسسة التربوية مجرد مكان لتلقي المعرفة</w:t>
      </w:r>
    </w:p>
    <w:p w:rsidR="00B51A79" w:rsidRDefault="00B51A79" w:rsidP="00B51A79">
      <w:pPr>
        <w:shd w:val="clear" w:color="auto" w:fill="FFFFFF"/>
        <w:bidi/>
        <w:spacing w:after="0" w:line="240" w:lineRule="auto"/>
        <w:ind w:firstLine="283"/>
        <w:jc w:val="lowKashida"/>
        <w:rPr>
          <w:rFonts w:ascii="Verdana" w:hAnsi="Verdana" w:cs="Simplified Arabic"/>
          <w:rtl/>
        </w:rPr>
      </w:pPr>
      <w:r>
        <w:rPr>
          <w:rFonts w:ascii="Verdana" w:hAnsi="Verdana" w:cs="Simplified Arabic"/>
        </w:rPr>
        <w:t xml:space="preserve"> </w:t>
      </w:r>
      <w:r>
        <w:rPr>
          <w:rFonts w:ascii="Verdana" w:hAnsi="Verdana" w:cs="Simplified Arabic" w:hint="cs"/>
          <w:rtl/>
        </w:rPr>
        <w:t>-</w:t>
      </w:r>
      <w:r w:rsidRPr="0033054F">
        <w:rPr>
          <w:rFonts w:ascii="Verdana" w:hAnsi="Verdana" w:cs="Simplified Arabic"/>
        </w:rPr>
        <w:t xml:space="preserve"> </w:t>
      </w:r>
      <w:r w:rsidRPr="0033054F">
        <w:rPr>
          <w:rFonts w:ascii="Verdana" w:hAnsi="Verdana" w:cs="Simplified Arabic"/>
          <w:rtl/>
        </w:rPr>
        <w:t>عجز التلاميذ عن توظيف مكتسباتهم</w:t>
      </w:r>
      <w:r w:rsidRPr="0033054F">
        <w:rPr>
          <w:rFonts w:ascii="Verdana" w:hAnsi="Verdana" w:cs="Simplified Arabic"/>
        </w:rPr>
        <w:t xml:space="preserve"> </w:t>
      </w:r>
      <w:r w:rsidRPr="0033054F">
        <w:rPr>
          <w:rFonts w:ascii="Verdana" w:hAnsi="Verdana" w:cs="Simplified Arabic"/>
          <w:rtl/>
        </w:rPr>
        <w:t>لحل مشكل او للتواصل مع الغير شفهيا</w:t>
      </w:r>
      <w:r>
        <w:rPr>
          <w:rFonts w:ascii="Verdana" w:hAnsi="Verdana" w:cs="Simplified Arabic" w:hint="cs"/>
          <w:rtl/>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Pr>
      </w:pPr>
      <w:r w:rsidRPr="0033054F">
        <w:rPr>
          <w:rFonts w:ascii="Verdana" w:hAnsi="Verdana" w:cs="Simplified Arabic" w:hint="cs"/>
          <w:rtl/>
        </w:rPr>
        <w:t>إن</w:t>
      </w:r>
      <w:r w:rsidRPr="0033054F">
        <w:rPr>
          <w:rFonts w:ascii="Verdana" w:hAnsi="Verdana" w:cs="Simplified Arabic"/>
          <w:rtl/>
        </w:rPr>
        <w:t xml:space="preserve"> الكلام عن </w:t>
      </w:r>
      <w:r w:rsidRPr="0033054F">
        <w:rPr>
          <w:rFonts w:ascii="Verdana" w:hAnsi="Verdana" w:cs="Simplified Arabic"/>
          <w:b/>
          <w:bCs/>
          <w:rtl/>
        </w:rPr>
        <w:t>بيدغوجيا</w:t>
      </w:r>
      <w:r w:rsidRPr="0033054F">
        <w:rPr>
          <w:rFonts w:ascii="Verdana" w:hAnsi="Verdana" w:cs="Simplified Arabic"/>
          <w:rtl/>
        </w:rPr>
        <w:t xml:space="preserve"> الكفاءات هو كلام عن بيداغوجيا حديثة</w:t>
      </w:r>
      <w:r w:rsidRPr="0033054F">
        <w:rPr>
          <w:rFonts w:ascii="Verdana" w:hAnsi="Verdana" w:cs="Simplified Arabic"/>
        </w:rPr>
        <w:t xml:space="preserve"> </w:t>
      </w:r>
      <w:r w:rsidRPr="0033054F">
        <w:rPr>
          <w:rFonts w:ascii="Verdana" w:hAnsi="Verdana" w:cs="Simplified Arabic"/>
          <w:rtl/>
        </w:rPr>
        <w:t>النشأة , فهي تستهدف تحقيق كفاءات لدى المتعلمين كالتحليل و التركيب والتطبيق و</w:t>
      </w:r>
      <w:r w:rsidRPr="0033054F">
        <w:rPr>
          <w:rFonts w:ascii="Verdana" w:hAnsi="Verdana" w:cs="Simplified Arabic"/>
        </w:rPr>
        <w:t xml:space="preserve"> </w:t>
      </w:r>
      <w:r w:rsidRPr="0033054F">
        <w:rPr>
          <w:rFonts w:ascii="Verdana" w:hAnsi="Verdana" w:cs="Simplified Arabic"/>
          <w:rtl/>
        </w:rPr>
        <w:t>التقويم</w:t>
      </w:r>
      <w:r w:rsidRPr="0033054F">
        <w:rPr>
          <w:rFonts w:ascii="Verdana" w:hAnsi="Verdana" w:cs="Simplified Arabic" w:hint="cs"/>
          <w:rtl/>
        </w:rPr>
        <w:t>.</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tl/>
        </w:rPr>
        <w:t>فبيداغوجيا الكفاءات يسعى الى تمكين المتعلمين من القيام بانجازات</w:t>
      </w:r>
      <w:r w:rsidRPr="0033054F">
        <w:rPr>
          <w:rFonts w:ascii="Verdana" w:hAnsi="Verdana" w:cs="Simplified Arabic"/>
        </w:rPr>
        <w:t xml:space="preserve"> </w:t>
      </w:r>
      <w:r w:rsidRPr="0033054F">
        <w:rPr>
          <w:rFonts w:ascii="Verdana" w:hAnsi="Verdana" w:cs="Simplified Arabic"/>
          <w:rtl/>
        </w:rPr>
        <w:t>تتميز بالجودة والإتقان, كلما أسندت لهم مهمة من المهام او دور من الأدوار</w:t>
      </w:r>
      <w:r w:rsidRPr="0033054F">
        <w:rPr>
          <w:rFonts w:ascii="Verdana" w:hAnsi="Verdana" w:cs="Simplified Arabic"/>
        </w:rPr>
        <w:t xml:space="preserve"> , </w:t>
      </w:r>
      <w:r w:rsidRPr="0033054F">
        <w:rPr>
          <w:rFonts w:ascii="Verdana" w:hAnsi="Verdana" w:cs="Simplified Arabic"/>
          <w:rtl/>
        </w:rPr>
        <w:t>والجودة في الانجاز تعتبر في التعليم الكفائي مؤشرا من مؤشرات اكتساب الكفاءة</w:t>
      </w:r>
      <w:r w:rsidRPr="0033054F">
        <w:rPr>
          <w:rFonts w:ascii="Verdana" w:hAnsi="Verdana" w:cs="Simplified Arabic"/>
        </w:rPr>
        <w:t xml:space="preserve"> , </w:t>
      </w:r>
      <w:r w:rsidRPr="0033054F">
        <w:rPr>
          <w:rFonts w:ascii="Verdana" w:hAnsi="Verdana" w:cs="Simplified Arabic"/>
          <w:rtl/>
        </w:rPr>
        <w:t>وليست الكفاءة ذاتها</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tl/>
        </w:rPr>
        <w:t>كما يمكننا</w:t>
      </w:r>
      <w:r w:rsidRPr="0033054F">
        <w:rPr>
          <w:rFonts w:ascii="Verdana" w:hAnsi="Verdana" w:cs="Simplified Arabic"/>
        </w:rPr>
        <w:t xml:space="preserve"> </w:t>
      </w:r>
      <w:r w:rsidRPr="0033054F">
        <w:rPr>
          <w:rFonts w:ascii="Verdana" w:hAnsi="Verdana" w:cs="Simplified Arabic"/>
          <w:rtl/>
        </w:rPr>
        <w:t>توضيح الفرق بين تصور كل من بيداغوجيا</w:t>
      </w:r>
      <w:r w:rsidRPr="0033054F">
        <w:rPr>
          <w:rFonts w:ascii="Verdana" w:hAnsi="Verdana" w:cs="Simplified Arabic"/>
        </w:rPr>
        <w:t xml:space="preserve"> </w:t>
      </w:r>
      <w:r w:rsidRPr="0033054F">
        <w:rPr>
          <w:rFonts w:ascii="Verdana" w:hAnsi="Verdana" w:cs="Simplified Arabic"/>
          <w:rtl/>
        </w:rPr>
        <w:t>التدريس الهادف وبيداغوجيا التدريس الكفائي</w:t>
      </w:r>
      <w:r w:rsidRPr="0033054F">
        <w:rPr>
          <w:rFonts w:ascii="Verdana" w:hAnsi="Verdana" w:cs="Simplified Arabic"/>
        </w:rPr>
        <w:t xml:space="preserve"> </w:t>
      </w:r>
      <w:r w:rsidRPr="0033054F">
        <w:rPr>
          <w:rFonts w:ascii="Verdana" w:hAnsi="Verdana" w:cs="Simplified Arabic"/>
          <w:rtl/>
        </w:rPr>
        <w:t xml:space="preserve">للعملية التعليمية / التعلمية من خلال </w:t>
      </w:r>
      <w:r w:rsidRPr="0033054F">
        <w:rPr>
          <w:rFonts w:ascii="Verdana" w:hAnsi="Verdana" w:cs="Simplified Arabic" w:hint="cs"/>
          <w:rtl/>
        </w:rPr>
        <w:t>النقاط التالية:</w:t>
      </w:r>
    </w:p>
    <w:p w:rsidR="00B51A79" w:rsidRPr="004041C5" w:rsidRDefault="00B51A79" w:rsidP="00B51A79">
      <w:pPr>
        <w:shd w:val="clear" w:color="auto" w:fill="FFFFFF"/>
        <w:bidi/>
        <w:spacing w:after="0" w:line="240" w:lineRule="auto"/>
        <w:ind w:hanging="1"/>
        <w:jc w:val="lowKashida"/>
        <w:rPr>
          <w:rFonts w:ascii="Verdana" w:hAnsi="Verdana" w:cs="Simplified Arabic"/>
          <w:b/>
          <w:bCs/>
          <w:sz w:val="24"/>
          <w:szCs w:val="24"/>
          <w:rtl/>
        </w:rPr>
      </w:pPr>
      <w:r w:rsidRPr="004041C5">
        <w:rPr>
          <w:rFonts w:ascii="Verdana" w:hAnsi="Verdana" w:cs="Simplified Arabic" w:hint="cs"/>
          <w:b/>
          <w:bCs/>
          <w:sz w:val="24"/>
          <w:szCs w:val="24"/>
          <w:rtl/>
        </w:rPr>
        <w:t xml:space="preserve">أ/ </w:t>
      </w:r>
      <w:r w:rsidRPr="004041C5">
        <w:rPr>
          <w:rFonts w:ascii="Verdana" w:hAnsi="Verdana" w:cs="Simplified Arabic"/>
          <w:b/>
          <w:bCs/>
          <w:sz w:val="24"/>
          <w:szCs w:val="24"/>
          <w:rtl/>
        </w:rPr>
        <w:t>بيداغوجيا الأهداف</w:t>
      </w:r>
      <w:r w:rsidRPr="004041C5">
        <w:rPr>
          <w:rFonts w:ascii="Verdana" w:hAnsi="Verdana" w:cs="Simplified Arabic" w:hint="cs"/>
          <w:b/>
          <w:bCs/>
          <w:sz w:val="24"/>
          <w:szCs w:val="24"/>
          <w:rtl/>
        </w:rPr>
        <w:t xml:space="preserve"> </w:t>
      </w:r>
    </w:p>
    <w:p w:rsidR="00B51A79" w:rsidRPr="004041C5" w:rsidRDefault="00B51A79" w:rsidP="00B51A79">
      <w:pPr>
        <w:shd w:val="clear" w:color="auto" w:fill="FFFFFF"/>
        <w:bidi/>
        <w:spacing w:after="0" w:line="240" w:lineRule="auto"/>
        <w:ind w:hanging="1"/>
        <w:jc w:val="lowKashida"/>
        <w:rPr>
          <w:rFonts w:ascii="Verdana" w:hAnsi="Verdana" w:cs="Simplified Arabic"/>
          <w:b/>
          <w:bCs/>
          <w:rtl/>
        </w:rPr>
      </w:pPr>
      <w:r w:rsidRPr="004041C5">
        <w:rPr>
          <w:rFonts w:ascii="Verdana" w:hAnsi="Verdana" w:cs="Simplified Arabic"/>
          <w:b/>
          <w:bCs/>
          <w:rtl/>
        </w:rPr>
        <w:t>التعلم</w:t>
      </w:r>
      <w:r w:rsidRPr="004041C5">
        <w:rPr>
          <w:rFonts w:ascii="Verdana" w:hAnsi="Verdana" w:cs="Simplified Arabic"/>
          <w:b/>
          <w:bCs/>
        </w:rPr>
        <w:t xml:space="preserve"> </w:t>
      </w:r>
      <w:r w:rsidRPr="004041C5">
        <w:rPr>
          <w:rFonts w:ascii="Verdana" w:hAnsi="Verdana" w:cs="Simplified Arabic" w:hint="cs"/>
          <w:b/>
          <w:bCs/>
          <w:rtl/>
        </w:rPr>
        <w:t>:</w:t>
      </w:r>
    </w:p>
    <w:p w:rsidR="00B51A79" w:rsidRPr="0033054F" w:rsidRDefault="00B51A79" w:rsidP="00B51A79">
      <w:pPr>
        <w:shd w:val="clear" w:color="auto" w:fill="FFFFFF"/>
        <w:bidi/>
        <w:spacing w:after="0" w:line="240" w:lineRule="auto"/>
        <w:ind w:firstLine="566"/>
        <w:jc w:val="lowKashida"/>
        <w:rPr>
          <w:rFonts w:ascii="Verdana" w:hAnsi="Verdana" w:cs="Simplified Arabic"/>
          <w:b/>
          <w:bCs/>
          <w:rtl/>
        </w:rPr>
      </w:pPr>
      <w:r w:rsidRPr="0033054F">
        <w:rPr>
          <w:rFonts w:ascii="Verdana" w:hAnsi="Verdana" w:cs="Simplified Arabic"/>
        </w:rPr>
        <w:t xml:space="preserve">- </w:t>
      </w:r>
      <w:r w:rsidRPr="0033054F">
        <w:rPr>
          <w:rFonts w:ascii="Verdana" w:hAnsi="Verdana" w:cs="Simplified Arabic"/>
          <w:rtl/>
        </w:rPr>
        <w:t>الربط بين المثير والاستجابة</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التركيز على تنمية السلوك</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التركيز على المتعلم وعلى محتويات الأهداف</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تسيير الدرس من طرف المدرس</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lastRenderedPageBreak/>
        <w:t xml:space="preserve">- </w:t>
      </w:r>
      <w:r w:rsidRPr="0033054F">
        <w:rPr>
          <w:rFonts w:ascii="Verdana" w:hAnsi="Verdana" w:cs="Simplified Arabic"/>
          <w:rtl/>
        </w:rPr>
        <w:t>الانتقائية</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التضخم ألمفاهيمي</w:t>
      </w:r>
    </w:p>
    <w:p w:rsidR="00B51A79" w:rsidRPr="004041C5" w:rsidRDefault="00B51A79" w:rsidP="00B51A79">
      <w:pPr>
        <w:shd w:val="clear" w:color="auto" w:fill="FFFFFF"/>
        <w:bidi/>
        <w:spacing w:after="0" w:line="240" w:lineRule="auto"/>
        <w:ind w:hanging="1"/>
        <w:jc w:val="lowKashida"/>
        <w:rPr>
          <w:rFonts w:ascii="Verdana" w:hAnsi="Verdana" w:cs="Simplified Arabic"/>
          <w:b/>
          <w:bCs/>
          <w:rtl/>
        </w:rPr>
      </w:pPr>
      <w:r w:rsidRPr="004041C5">
        <w:rPr>
          <w:rFonts w:ascii="Verdana" w:hAnsi="Verdana" w:cs="Simplified Arabic"/>
          <w:b/>
          <w:bCs/>
          <w:rtl/>
        </w:rPr>
        <w:t>دور المدرس</w:t>
      </w:r>
      <w:r w:rsidRPr="004041C5">
        <w:rPr>
          <w:rFonts w:ascii="Verdana" w:hAnsi="Verdana" w:cs="Simplified Arabic" w:hint="cs"/>
          <w:b/>
          <w:bCs/>
          <w:rtl/>
        </w:rPr>
        <w:t>:</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المالك الفعلي</w:t>
      </w:r>
      <w:r w:rsidRPr="0033054F">
        <w:rPr>
          <w:rFonts w:ascii="Verdana" w:hAnsi="Verdana" w:cs="Simplified Arabic"/>
        </w:rPr>
        <w:t xml:space="preserve"> </w:t>
      </w:r>
      <w:r w:rsidRPr="0033054F">
        <w:rPr>
          <w:rFonts w:ascii="Verdana" w:hAnsi="Verdana" w:cs="Simplified Arabic"/>
          <w:rtl/>
        </w:rPr>
        <w:t>للمعرفة</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يتدخل باستمرار</w:t>
      </w:r>
    </w:p>
    <w:p w:rsidR="00B51A79" w:rsidRPr="0033054F" w:rsidRDefault="00B51A79" w:rsidP="00B51A79">
      <w:pPr>
        <w:shd w:val="clear" w:color="auto" w:fill="FFFFFF"/>
        <w:tabs>
          <w:tab w:val="right" w:pos="283"/>
          <w:tab w:val="right" w:pos="424"/>
        </w:tabs>
        <w:bidi/>
        <w:spacing w:after="0" w:line="240" w:lineRule="auto"/>
        <w:ind w:hanging="1"/>
        <w:rPr>
          <w:rFonts w:ascii="Verdana" w:hAnsi="Verdana" w:cs="Simplified Arabic"/>
          <w:rtl/>
        </w:rPr>
      </w:pPr>
      <w:r w:rsidRPr="004041C5">
        <w:rPr>
          <w:rFonts w:ascii="Verdana" w:hAnsi="Verdana" w:cs="Simplified Arabic" w:hint="cs"/>
          <w:b/>
          <w:bCs/>
          <w:rtl/>
        </w:rPr>
        <w:t>التقويم:</w:t>
      </w:r>
      <w:r w:rsidRPr="0033054F">
        <w:rPr>
          <w:rFonts w:ascii="Verdana" w:hAnsi="Verdana" w:cs="Simplified Arabic"/>
          <w:b/>
          <w:bCs/>
        </w:rPr>
        <w:t xml:space="preserve"> </w:t>
      </w:r>
      <w:r w:rsidRPr="0033054F">
        <w:rPr>
          <w:rFonts w:ascii="Verdana" w:hAnsi="Verdana" w:cs="Simplified Arabic"/>
          <w:b/>
          <w:bCs/>
        </w:rPr>
        <w:br/>
      </w:r>
      <w:r w:rsidRPr="0033054F">
        <w:rPr>
          <w:rFonts w:ascii="Verdana" w:hAnsi="Verdana" w:cs="Simplified Arabic"/>
        </w:rPr>
        <w:t xml:space="preserve"> </w:t>
      </w:r>
      <w:r>
        <w:rPr>
          <w:rFonts w:ascii="Verdana" w:hAnsi="Verdana" w:cs="Simplified Arabic" w:hint="cs"/>
          <w:rtl/>
        </w:rPr>
        <w:t xml:space="preserve">       - </w:t>
      </w:r>
      <w:r w:rsidRPr="0033054F">
        <w:rPr>
          <w:rFonts w:ascii="Verdana" w:hAnsi="Verdana" w:cs="Simplified Arabic"/>
          <w:rtl/>
        </w:rPr>
        <w:t>الاهتمام بالنتيجة</w:t>
      </w:r>
    </w:p>
    <w:p w:rsidR="00B51A79" w:rsidRPr="004041C5" w:rsidRDefault="00B51A79" w:rsidP="00B51A79">
      <w:pPr>
        <w:pStyle w:val="Paragraphedeliste"/>
        <w:numPr>
          <w:ilvl w:val="0"/>
          <w:numId w:val="3"/>
        </w:numPr>
        <w:shd w:val="clear" w:color="auto" w:fill="FFFFFF"/>
        <w:tabs>
          <w:tab w:val="right" w:pos="283"/>
          <w:tab w:val="right" w:pos="424"/>
        </w:tabs>
        <w:bidi/>
        <w:spacing w:after="0" w:line="240" w:lineRule="auto"/>
        <w:ind w:left="-1" w:firstLine="566"/>
        <w:jc w:val="lowKashida"/>
        <w:rPr>
          <w:rFonts w:ascii="Verdana" w:hAnsi="Verdana" w:cs="Simplified Arabic"/>
        </w:rPr>
      </w:pPr>
      <w:r w:rsidRPr="004041C5">
        <w:rPr>
          <w:rFonts w:ascii="Verdana" w:hAnsi="Verdana" w:cs="Simplified Arabic"/>
          <w:rtl/>
        </w:rPr>
        <w:t>التقويم</w:t>
      </w:r>
      <w:r w:rsidRPr="004041C5">
        <w:rPr>
          <w:rFonts w:ascii="Verdana" w:hAnsi="Verdana" w:cs="Simplified Arabic"/>
        </w:rPr>
        <w:t xml:space="preserve"> </w:t>
      </w:r>
      <w:r w:rsidRPr="004041C5">
        <w:rPr>
          <w:rFonts w:ascii="Verdana" w:hAnsi="Verdana" w:cs="Simplified Arabic"/>
          <w:rtl/>
        </w:rPr>
        <w:t>تشخيصي وتكويني</w:t>
      </w:r>
      <w:r w:rsidRPr="004041C5">
        <w:rPr>
          <w:rFonts w:ascii="Verdana" w:hAnsi="Verdana" w:cs="Simplified Arabic"/>
        </w:rPr>
        <w:t xml:space="preserve"> </w:t>
      </w:r>
      <w:r w:rsidRPr="004041C5">
        <w:rPr>
          <w:rFonts w:ascii="Verdana" w:hAnsi="Verdana" w:cs="Simplified Arabic"/>
          <w:rtl/>
        </w:rPr>
        <w:t>وتحصيلي</w:t>
      </w:r>
    </w:p>
    <w:p w:rsidR="00B51A79" w:rsidRPr="0033054F" w:rsidRDefault="00B51A79" w:rsidP="00B51A79">
      <w:pPr>
        <w:pStyle w:val="Paragraphedeliste"/>
        <w:shd w:val="clear" w:color="auto" w:fill="FFFFFF"/>
        <w:bidi/>
        <w:spacing w:after="0" w:line="240" w:lineRule="auto"/>
        <w:ind w:left="0" w:hanging="1"/>
        <w:rPr>
          <w:rFonts w:ascii="Verdana" w:hAnsi="Verdana" w:cs="Simplified Arabic"/>
          <w:rtl/>
          <w:lang w:eastAsia="fr-FR"/>
        </w:rPr>
      </w:pPr>
      <w:r w:rsidRPr="004041C5">
        <w:rPr>
          <w:rFonts w:ascii="Verdana" w:hAnsi="Verdana" w:cs="Simplified Arabic" w:hint="cs"/>
          <w:rtl/>
        </w:rPr>
        <w:t>ا</w:t>
      </w:r>
      <w:r w:rsidRPr="004041C5">
        <w:rPr>
          <w:rFonts w:ascii="Verdana" w:hAnsi="Verdana" w:cs="Simplified Arabic" w:hint="cs"/>
          <w:b/>
          <w:bCs/>
          <w:rtl/>
        </w:rPr>
        <w:t>لمتعلم</w:t>
      </w:r>
      <w:r w:rsidRPr="004041C5">
        <w:rPr>
          <w:rFonts w:ascii="Verdana" w:hAnsi="Verdana" w:cs="Simplified Arabic"/>
        </w:rPr>
        <w:t>:</w:t>
      </w:r>
      <w:r w:rsidRPr="0033054F">
        <w:rPr>
          <w:rFonts w:ascii="Verdana" w:hAnsi="Verdana" w:cs="Simplified Arabic"/>
          <w:u w:val="single"/>
        </w:rPr>
        <w:br/>
      </w:r>
      <w:r>
        <w:rPr>
          <w:rFonts w:ascii="Verdana" w:hAnsi="Verdana" w:cs="Simplified Arabic" w:hint="cs"/>
          <w:rtl/>
        </w:rPr>
        <w:t xml:space="preserve">       - </w:t>
      </w:r>
      <w:r w:rsidRPr="0033054F">
        <w:rPr>
          <w:rFonts w:ascii="Verdana" w:hAnsi="Verdana" w:cs="Simplified Arabic"/>
          <w:rtl/>
        </w:rPr>
        <w:t>سلبي لكنه منفعل</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له حوافز</w:t>
      </w:r>
      <w:r w:rsidRPr="0033054F">
        <w:rPr>
          <w:rFonts w:ascii="Verdana" w:hAnsi="Verdana" w:cs="Simplified Arabic"/>
        </w:rPr>
        <w:t xml:space="preserve"> </w:t>
      </w:r>
      <w:r w:rsidRPr="0033054F">
        <w:rPr>
          <w:rFonts w:ascii="Verdana" w:hAnsi="Verdana" w:cs="Simplified Arabic"/>
          <w:rtl/>
        </w:rPr>
        <w:t>تتحكم فيها تدعيمات المحيط الخارجي</w:t>
      </w:r>
    </w:p>
    <w:p w:rsidR="00B51A79" w:rsidRPr="004041C5" w:rsidRDefault="00B51A79" w:rsidP="00B51A79">
      <w:pPr>
        <w:shd w:val="clear" w:color="auto" w:fill="FFFFFF"/>
        <w:bidi/>
        <w:spacing w:after="0" w:line="240" w:lineRule="auto"/>
        <w:ind w:hanging="1"/>
        <w:jc w:val="lowKashida"/>
        <w:rPr>
          <w:rFonts w:ascii="Verdana" w:hAnsi="Verdana" w:cs="Simplified Arabic"/>
          <w:b/>
          <w:bCs/>
          <w:rtl/>
        </w:rPr>
      </w:pPr>
      <w:r w:rsidRPr="004041C5">
        <w:rPr>
          <w:rFonts w:ascii="Verdana" w:hAnsi="Verdana" w:cs="Simplified Arabic"/>
          <w:b/>
          <w:bCs/>
          <w:rtl/>
        </w:rPr>
        <w:t>ال</w:t>
      </w:r>
      <w:r w:rsidRPr="004041C5">
        <w:rPr>
          <w:rFonts w:ascii="Verdana" w:hAnsi="Verdana" w:cs="Simplified Arabic" w:hint="cs"/>
          <w:b/>
          <w:bCs/>
          <w:rtl/>
        </w:rPr>
        <w:t>تعلم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tl/>
        </w:rPr>
        <w:t>- الانطلاق من المعارف</w:t>
      </w:r>
      <w:r w:rsidRPr="0033054F">
        <w:rPr>
          <w:rFonts w:ascii="Verdana" w:hAnsi="Verdana" w:cs="Simplified Arabic"/>
        </w:rPr>
        <w:t xml:space="preserve"> </w:t>
      </w:r>
      <w:r w:rsidRPr="0033054F">
        <w:rPr>
          <w:rFonts w:ascii="Verdana" w:hAnsi="Verdana" w:cs="Simplified Arabic"/>
          <w:rtl/>
        </w:rPr>
        <w:t>السابقة للمتعلم</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 </w:t>
      </w:r>
      <w:r w:rsidRPr="0033054F">
        <w:rPr>
          <w:rFonts w:ascii="Verdana" w:hAnsi="Verdana" w:cs="Simplified Arabic"/>
          <w:rtl/>
        </w:rPr>
        <w:t>التركيز على تنمية القدرات والكفاءات</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التركيز على</w:t>
      </w:r>
      <w:r w:rsidRPr="0033054F">
        <w:rPr>
          <w:rFonts w:ascii="Verdana" w:hAnsi="Verdana" w:cs="Simplified Arabic"/>
        </w:rPr>
        <w:t xml:space="preserve"> </w:t>
      </w:r>
      <w:r w:rsidRPr="0033054F">
        <w:rPr>
          <w:rFonts w:ascii="Verdana" w:hAnsi="Verdana" w:cs="Simplified Arabic"/>
          <w:rtl/>
        </w:rPr>
        <w:t>التعلم</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مساهمة المعلم في سير الدرس</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الشمولية</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الاختزال</w:t>
      </w:r>
      <w:r w:rsidRPr="0033054F">
        <w:rPr>
          <w:rFonts w:ascii="Verdana" w:hAnsi="Verdana" w:cs="Simplified Arabic"/>
        </w:rPr>
        <w:t xml:space="preserve"> </w:t>
      </w:r>
      <w:r w:rsidRPr="0033054F">
        <w:rPr>
          <w:rFonts w:ascii="Verdana" w:hAnsi="Verdana" w:cs="Simplified Arabic"/>
          <w:rtl/>
        </w:rPr>
        <w:t>ألمفاهيمي</w:t>
      </w:r>
      <w:r w:rsidRPr="0033054F">
        <w:rPr>
          <w:rFonts w:ascii="Verdana" w:hAnsi="Verdana" w:cs="Simplified Arabic"/>
        </w:rPr>
        <w:t xml:space="preserve"> </w:t>
      </w:r>
    </w:p>
    <w:p w:rsidR="00B51A79" w:rsidRPr="004041C5" w:rsidRDefault="00B51A79" w:rsidP="00B51A79">
      <w:pPr>
        <w:shd w:val="clear" w:color="auto" w:fill="FFFFFF"/>
        <w:bidi/>
        <w:spacing w:after="0" w:line="240" w:lineRule="auto"/>
        <w:ind w:hanging="1"/>
        <w:jc w:val="lowKashida"/>
        <w:rPr>
          <w:rFonts w:ascii="Verdana" w:hAnsi="Verdana" w:cs="Simplified Arabic"/>
          <w:b/>
          <w:bCs/>
          <w:sz w:val="24"/>
          <w:szCs w:val="24"/>
          <w:rtl/>
        </w:rPr>
      </w:pPr>
      <w:r w:rsidRPr="004041C5">
        <w:rPr>
          <w:rFonts w:ascii="Verdana" w:hAnsi="Verdana" w:cs="Simplified Arabic" w:hint="cs"/>
          <w:b/>
          <w:bCs/>
          <w:sz w:val="24"/>
          <w:szCs w:val="24"/>
          <w:rtl/>
        </w:rPr>
        <w:t xml:space="preserve">ب/ </w:t>
      </w:r>
      <w:r w:rsidRPr="004041C5">
        <w:rPr>
          <w:rFonts w:ascii="Verdana" w:hAnsi="Verdana" w:cs="Simplified Arabic"/>
          <w:b/>
          <w:bCs/>
          <w:sz w:val="24"/>
          <w:szCs w:val="24"/>
          <w:rtl/>
        </w:rPr>
        <w:t>بيداغوجيا الكفاءات</w:t>
      </w:r>
      <w:r w:rsidRPr="004041C5">
        <w:rPr>
          <w:rFonts w:ascii="Verdana" w:hAnsi="Verdana" w:cs="Simplified Arabic"/>
          <w:b/>
          <w:bCs/>
          <w:sz w:val="24"/>
          <w:szCs w:val="24"/>
        </w:rPr>
        <w:t>:</w:t>
      </w:r>
    </w:p>
    <w:p w:rsidR="00B51A79" w:rsidRPr="004041C5" w:rsidRDefault="00B51A79" w:rsidP="00B51A79">
      <w:pPr>
        <w:shd w:val="clear" w:color="auto" w:fill="FFFFFF"/>
        <w:bidi/>
        <w:spacing w:after="0" w:line="240" w:lineRule="auto"/>
        <w:ind w:hanging="1"/>
        <w:jc w:val="lowKashida"/>
        <w:rPr>
          <w:rFonts w:ascii="Verdana" w:hAnsi="Verdana" w:cs="Simplified Arabic"/>
          <w:b/>
          <w:bCs/>
          <w:rtl/>
        </w:rPr>
      </w:pPr>
      <w:r w:rsidRPr="004041C5">
        <w:rPr>
          <w:rFonts w:ascii="Verdana" w:hAnsi="Verdana" w:cs="Simplified Arabic"/>
          <w:b/>
          <w:bCs/>
          <w:rtl/>
        </w:rPr>
        <w:t>دور المدرس</w:t>
      </w:r>
      <w:r w:rsidRPr="004041C5">
        <w:rPr>
          <w:rFonts w:ascii="Verdana" w:hAnsi="Verdana" w:cs="Simplified Arabic"/>
          <w:b/>
          <w:bCs/>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يعد وسيطا بين المعرفة</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يسهل عملية التعلم الذاتي وينسق</w:t>
      </w:r>
    </w:p>
    <w:p w:rsidR="00B51A79" w:rsidRDefault="00B51A79" w:rsidP="00B51A79">
      <w:pPr>
        <w:shd w:val="clear" w:color="auto" w:fill="FFFFFF"/>
        <w:bidi/>
        <w:spacing w:after="0" w:line="240" w:lineRule="auto"/>
        <w:ind w:hanging="1"/>
        <w:jc w:val="lowKashida"/>
        <w:rPr>
          <w:rFonts w:ascii="Verdana" w:hAnsi="Verdana" w:cs="Simplified Arabic"/>
          <w:rtl/>
        </w:rPr>
      </w:pPr>
      <w:r w:rsidRPr="0033054F">
        <w:rPr>
          <w:rFonts w:ascii="Verdana" w:hAnsi="Verdana" w:cs="Simplified Arabic"/>
          <w:b/>
          <w:bCs/>
          <w:rtl/>
        </w:rPr>
        <w:t>التقويم</w:t>
      </w:r>
      <w:r w:rsidRPr="0033054F">
        <w:rPr>
          <w:rFonts w:ascii="Verdana" w:hAnsi="Verdana" w:cs="Simplified Arabic"/>
          <w:b/>
          <w:bCs/>
        </w:rPr>
        <w:t xml:space="preserve"> </w:t>
      </w:r>
      <w:r>
        <w:rPr>
          <w:rFonts w:ascii="Verdana" w:hAnsi="Verdana" w:cs="Simplified Arabic"/>
        </w:rPr>
        <w:t>:</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Pr>
          <w:rFonts w:ascii="Verdana" w:hAnsi="Verdana" w:cs="Simplified Arabic" w:hint="cs"/>
          <w:rtl/>
        </w:rPr>
        <w:t xml:space="preserve">- </w:t>
      </w:r>
      <w:r w:rsidRPr="0033054F">
        <w:rPr>
          <w:rFonts w:ascii="Verdana" w:hAnsi="Verdana" w:cs="Simplified Arabic"/>
          <w:rtl/>
        </w:rPr>
        <w:t>تتبع</w:t>
      </w:r>
      <w:r w:rsidRPr="0033054F">
        <w:rPr>
          <w:rFonts w:ascii="Verdana" w:hAnsi="Verdana" w:cs="Simplified Arabic"/>
        </w:rPr>
        <w:t xml:space="preserve"> </w:t>
      </w:r>
      <w:r w:rsidRPr="0033054F">
        <w:rPr>
          <w:rFonts w:ascii="Verdana" w:hAnsi="Verdana" w:cs="Simplified Arabic"/>
          <w:rtl/>
        </w:rPr>
        <w:t>السيرورة التعليمية منذ البداية إلى النهاية</w:t>
      </w:r>
    </w:p>
    <w:p w:rsidR="00B51A79" w:rsidRPr="0033054F" w:rsidRDefault="00B51A79" w:rsidP="00B51A79">
      <w:pPr>
        <w:shd w:val="clear" w:color="auto" w:fill="FFFFFF"/>
        <w:bidi/>
        <w:spacing w:after="0" w:line="240" w:lineRule="auto"/>
        <w:ind w:firstLine="566"/>
        <w:jc w:val="lowKashida"/>
        <w:rPr>
          <w:rFonts w:ascii="Verdana" w:hAnsi="Verdana" w:cs="Simplified Arabic"/>
          <w:rtl/>
          <w:lang w:bidi="ar-DZ"/>
        </w:rPr>
      </w:pPr>
      <w:r w:rsidRPr="0033054F">
        <w:rPr>
          <w:rFonts w:ascii="Verdana" w:hAnsi="Verdana" w:cs="Simplified Arabic"/>
        </w:rPr>
        <w:t xml:space="preserve">- </w:t>
      </w:r>
      <w:r w:rsidRPr="0033054F">
        <w:rPr>
          <w:rFonts w:ascii="Verdana" w:hAnsi="Verdana" w:cs="Simplified Arabic"/>
          <w:rtl/>
        </w:rPr>
        <w:t>التقويم تشخيصي وتكويني</w:t>
      </w:r>
      <w:r w:rsidRPr="0033054F">
        <w:rPr>
          <w:rFonts w:ascii="Verdana" w:hAnsi="Verdana" w:cs="Simplified Arabic"/>
        </w:rPr>
        <w:t xml:space="preserve"> </w:t>
      </w:r>
      <w:r w:rsidRPr="0033054F">
        <w:rPr>
          <w:rFonts w:ascii="Verdana" w:hAnsi="Verdana" w:cs="Simplified Arabic"/>
          <w:rtl/>
        </w:rPr>
        <w:t>وتحصيلي</w:t>
      </w:r>
    </w:p>
    <w:p w:rsidR="00B51A79" w:rsidRPr="0033054F" w:rsidRDefault="00B51A79" w:rsidP="00B51A79">
      <w:pPr>
        <w:shd w:val="clear" w:color="auto" w:fill="FFFFFF"/>
        <w:bidi/>
        <w:spacing w:after="0" w:line="240" w:lineRule="auto"/>
        <w:jc w:val="lowKashida"/>
        <w:rPr>
          <w:rFonts w:ascii="Verdana" w:hAnsi="Verdana" w:cs="Simplified Arabic"/>
        </w:rPr>
      </w:pPr>
      <w:r w:rsidRPr="0033054F">
        <w:rPr>
          <w:rFonts w:ascii="Verdana" w:hAnsi="Verdana" w:cs="Simplified Arabic" w:hint="cs"/>
          <w:b/>
          <w:bCs/>
          <w:rtl/>
        </w:rPr>
        <w:t>المتعلم</w:t>
      </w:r>
      <w:r w:rsidRPr="0033054F">
        <w:rPr>
          <w:rFonts w:ascii="Verdana" w:hAnsi="Verdana" w:cs="Simplified Arabic"/>
          <w:b/>
          <w:bCs/>
        </w:rPr>
        <w:t>:</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يساهم في عملية البناء</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 </w:t>
      </w:r>
      <w:r w:rsidRPr="0033054F">
        <w:rPr>
          <w:rFonts w:ascii="Verdana" w:hAnsi="Verdana" w:cs="Simplified Arabic"/>
          <w:rtl/>
        </w:rPr>
        <w:t>ايجابي وفاعل</w:t>
      </w:r>
      <w:r w:rsidRPr="0033054F">
        <w:rPr>
          <w:rFonts w:ascii="Verdana" w:hAnsi="Verdana" w:cs="Simplified Arabic"/>
        </w:rPr>
        <w:t xml:space="preserve"> </w:t>
      </w:r>
    </w:p>
    <w:p w:rsidR="00B51A79" w:rsidRPr="0033054F" w:rsidRDefault="00B51A79" w:rsidP="00B51A79">
      <w:pPr>
        <w:shd w:val="clear" w:color="auto" w:fill="FFFFFF"/>
        <w:bidi/>
        <w:spacing w:after="0" w:line="240" w:lineRule="auto"/>
        <w:ind w:firstLine="566"/>
        <w:jc w:val="lowKashida"/>
        <w:rPr>
          <w:rFonts w:ascii="Verdana" w:hAnsi="Verdana" w:cs="Simplified Arabic"/>
          <w:rtl/>
        </w:rPr>
      </w:pPr>
      <w:r w:rsidRPr="0033054F">
        <w:rPr>
          <w:rFonts w:ascii="Verdana" w:hAnsi="Verdana" w:cs="Simplified Arabic"/>
        </w:rPr>
        <w:t xml:space="preserve">- </w:t>
      </w:r>
      <w:r w:rsidRPr="0033054F">
        <w:rPr>
          <w:rFonts w:ascii="Verdana" w:hAnsi="Verdana" w:cs="Simplified Arabic"/>
          <w:rtl/>
        </w:rPr>
        <w:t xml:space="preserve">له حوافز مرتبطة بتصوره حول المشكلة </w:t>
      </w:r>
      <w:r w:rsidRPr="0033054F">
        <w:rPr>
          <w:rFonts w:ascii="Verdana" w:hAnsi="Verdana" w:cs="Simplified Arabic" w:hint="cs"/>
          <w:rtl/>
        </w:rPr>
        <w:t>أو</w:t>
      </w:r>
      <w:r w:rsidRPr="0033054F">
        <w:rPr>
          <w:rFonts w:ascii="Verdana" w:hAnsi="Verdana" w:cs="Simplified Arabic"/>
          <w:rtl/>
        </w:rPr>
        <w:t xml:space="preserve"> النهمة وبقدراته الذاتية</w:t>
      </w:r>
      <w:r w:rsidRPr="0033054F">
        <w:rPr>
          <w:rFonts w:ascii="Verdana" w:hAnsi="Verdana" w:cs="Simplified Arabic"/>
        </w:rPr>
        <w:t xml:space="preserve"> </w:t>
      </w:r>
    </w:p>
    <w:p w:rsidR="00B51A79" w:rsidRPr="004041C5" w:rsidRDefault="00B51A79" w:rsidP="00B51A79">
      <w:pPr>
        <w:shd w:val="clear" w:color="auto" w:fill="FFFFFF"/>
        <w:bidi/>
        <w:spacing w:after="0" w:line="240" w:lineRule="auto"/>
        <w:ind w:hanging="1"/>
        <w:jc w:val="lowKashida"/>
        <w:rPr>
          <w:rFonts w:cs="Simplified Arabic"/>
          <w:sz w:val="24"/>
          <w:szCs w:val="24"/>
          <w:rtl/>
        </w:rPr>
      </w:pPr>
      <w:r w:rsidRPr="004041C5">
        <w:rPr>
          <w:rFonts w:cs="Simplified Arabic" w:hint="cs"/>
          <w:b/>
          <w:bCs/>
          <w:sz w:val="24"/>
          <w:szCs w:val="24"/>
          <w:rtl/>
        </w:rPr>
        <w:lastRenderedPageBreak/>
        <w:t>4.مزايا المقاربة بالكفاءات</w:t>
      </w:r>
      <w:r w:rsidRPr="004041C5">
        <w:rPr>
          <w:rFonts w:cs="Simplified Arabic" w:hint="cs"/>
          <w:sz w:val="24"/>
          <w:szCs w:val="24"/>
          <w:rtl/>
        </w:rPr>
        <w:t xml:space="preserve"> </w:t>
      </w:r>
    </w:p>
    <w:p w:rsidR="00B51A79" w:rsidRPr="0033054F" w:rsidRDefault="00B51A79" w:rsidP="00B51A79">
      <w:pPr>
        <w:bidi/>
        <w:spacing w:after="0" w:line="240" w:lineRule="auto"/>
        <w:jc w:val="lowKashida"/>
        <w:rPr>
          <w:rFonts w:cs="Simplified Arabic"/>
          <w:rtl/>
        </w:rPr>
      </w:pPr>
      <w:r w:rsidRPr="0033054F">
        <w:rPr>
          <w:rFonts w:cs="Simplified Arabic" w:hint="cs"/>
          <w:rtl/>
        </w:rPr>
        <w:t xml:space="preserve"> تساعد المقاربة بالكفاءات على تحقيق الأغراض الآتية :</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t>أ- تبني الطرق البيداغوجية النشطة والإبتكار</w:t>
      </w:r>
      <w:r w:rsidRPr="0033054F">
        <w:rPr>
          <w:rFonts w:cs="Simplified Arabic" w:hint="cs"/>
          <w:rtl/>
        </w:rPr>
        <w:t>: من المعروف أن أحسن الطرائق البيداغوجية هي تلك التي تجعل المتعلم محور العملية "التعليمية-التعلمية" . والمقاربة بالكفاءات ليست معزولة عن ذلك، إذ أنها تعمل على إقحام التلميذ في أنشطة ذات معنى بالنسبة إليه، منها على سبيل المثال "إنجاز المشاريع وحل المشكلات" . ويتم ذلك إما بشكل فردي أوجماعي .</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t>ب- تحفيز المتعلمين ( المتكونين ) على العمل</w:t>
      </w:r>
      <w:r w:rsidRPr="0033054F">
        <w:rPr>
          <w:rFonts w:cs="Simplified Arabic" w:hint="cs"/>
          <w:rtl/>
        </w:rPr>
        <w:t>: يترتب عن تبني الطرق البيداغوجية النشطة، تولد الدافع للعمل لدى المتعلم، فتخف أوتزول كثير من حالات عدم انضباط التلاميذ في القسم. ذلك لأن كل واحد منهم سوف يكلف بمهمة تناسب وتيرة عمله، وتتماشى وميوله واهتمامه .</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t xml:space="preserve">ج- تنمية المهارات وإكساب الاتجاهات، الميول والسلوكات الجديدة </w:t>
      </w:r>
      <w:r w:rsidRPr="0033054F">
        <w:rPr>
          <w:rFonts w:cs="Simplified Arabic" w:hint="cs"/>
          <w:rtl/>
        </w:rPr>
        <w:t>: تعمل المقاربة بالكفاءات على تنمية قدرات المتعلم العقلية (المعرفية) ، العاطفية (الانفعالية) و"النفسية-الحركية"، وقد تتحقق منفردة أو متجمعة.</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t>د- عدم إهمال المحتويات ( المضامين ):</w:t>
      </w:r>
      <w:r w:rsidRPr="0033054F">
        <w:rPr>
          <w:rFonts w:cs="Simplified Arabic" w:hint="cs"/>
          <w:rtl/>
        </w:rPr>
        <w:t xml:space="preserve"> إن المقاربة بالكفاءات لا تعني استبعاد المضامين، وإنما سيكون إدراجها في إطار ما ينجزه المتعلم لتنمية كفاءاته، كما هو الحال أثناء إنجاز المشروع مثلا .</w:t>
      </w:r>
    </w:p>
    <w:p w:rsidR="00B51A79" w:rsidRPr="0033054F" w:rsidRDefault="00B51A79" w:rsidP="00B51A79">
      <w:pPr>
        <w:bidi/>
        <w:spacing w:after="0" w:line="240" w:lineRule="auto"/>
        <w:jc w:val="lowKashida"/>
        <w:rPr>
          <w:rFonts w:cs="Simplified Arabic"/>
        </w:rPr>
      </w:pPr>
      <w:r w:rsidRPr="0033054F">
        <w:rPr>
          <w:rFonts w:cs="Simplified Arabic" w:hint="cs"/>
          <w:b/>
          <w:bCs/>
          <w:rtl/>
        </w:rPr>
        <w:t>هـ اعتبارها معيارا للنجاح المدرسي</w:t>
      </w:r>
      <w:r w:rsidRPr="0033054F">
        <w:rPr>
          <w:rFonts w:cs="Simplified Arabic" w:hint="cs"/>
          <w:rtl/>
        </w:rPr>
        <w:t>: تعتبر المقاربة بالكفاءات أحسن دليل على أن الجهود المبذولة من أجل التكوين تؤتي ثمارها وذلك لأخذها الفروق الفردية بعين الإعتبار .</w:t>
      </w:r>
    </w:p>
    <w:p w:rsidR="00B51A79" w:rsidRPr="004041C5" w:rsidRDefault="00B51A79" w:rsidP="00B51A79">
      <w:pPr>
        <w:tabs>
          <w:tab w:val="left" w:pos="4640"/>
          <w:tab w:val="left" w:pos="5198"/>
        </w:tabs>
        <w:bidi/>
        <w:spacing w:after="0" w:line="240" w:lineRule="auto"/>
        <w:jc w:val="lowKashida"/>
        <w:rPr>
          <w:rFonts w:cs="Simplified Arabic"/>
          <w:b/>
          <w:bCs/>
          <w:sz w:val="24"/>
          <w:szCs w:val="24"/>
        </w:rPr>
      </w:pPr>
      <w:r w:rsidRPr="004041C5">
        <w:rPr>
          <w:rFonts w:cs="Simplified Arabic" w:hint="cs"/>
          <w:b/>
          <w:bCs/>
          <w:sz w:val="24"/>
          <w:szCs w:val="24"/>
          <w:rtl/>
        </w:rPr>
        <w:t>5-المدرس الكفء والمتمدرس الكفء</w:t>
      </w:r>
      <w:r w:rsidRPr="004041C5">
        <w:rPr>
          <w:rFonts w:cs="Simplified Arabic"/>
          <w:b/>
          <w:bCs/>
          <w:sz w:val="24"/>
          <w:szCs w:val="24"/>
          <w:rtl/>
        </w:rPr>
        <w:tab/>
      </w:r>
    </w:p>
    <w:p w:rsidR="00B51A79" w:rsidRPr="0033054F" w:rsidRDefault="00B51A79" w:rsidP="00B51A79">
      <w:pPr>
        <w:tabs>
          <w:tab w:val="left" w:pos="4640"/>
          <w:tab w:val="left" w:pos="5198"/>
        </w:tabs>
        <w:bidi/>
        <w:spacing w:after="0" w:line="240" w:lineRule="auto"/>
        <w:jc w:val="lowKashida"/>
        <w:rPr>
          <w:rFonts w:cs="Simplified Arabic"/>
          <w:rtl/>
        </w:rPr>
      </w:pPr>
      <w:r w:rsidRPr="0033054F">
        <w:rPr>
          <w:rFonts w:cs="Simplified Arabic" w:hint="cs"/>
          <w:b/>
          <w:bCs/>
          <w:rtl/>
        </w:rPr>
        <w:t>أ/ المدرس الكفء</w:t>
      </w:r>
    </w:p>
    <w:p w:rsidR="00B51A79" w:rsidRPr="0033054F" w:rsidRDefault="00B51A79" w:rsidP="00B51A79">
      <w:pPr>
        <w:tabs>
          <w:tab w:val="left" w:pos="4640"/>
          <w:tab w:val="left" w:pos="5198"/>
        </w:tabs>
        <w:bidi/>
        <w:spacing w:after="0" w:line="240" w:lineRule="auto"/>
        <w:ind w:left="-1" w:firstLine="284"/>
        <w:jc w:val="lowKashida"/>
        <w:rPr>
          <w:rFonts w:cs="Simplified Arabic"/>
          <w:rtl/>
        </w:rPr>
      </w:pPr>
      <w:r w:rsidRPr="0033054F">
        <w:rPr>
          <w:rFonts w:cs="Simplified Arabic" w:hint="cs"/>
          <w:rtl/>
        </w:rPr>
        <w:t xml:space="preserve">_انه المدرس الذي لديه الرغبة و الدافع لممارسة مهنة التدريس . </w:t>
      </w:r>
    </w:p>
    <w:p w:rsidR="00B51A79" w:rsidRPr="0033054F" w:rsidRDefault="00B51A79" w:rsidP="00B51A79">
      <w:pPr>
        <w:bidi/>
        <w:spacing w:after="0" w:line="240" w:lineRule="auto"/>
        <w:ind w:left="-1" w:firstLine="284"/>
        <w:jc w:val="lowKashida"/>
        <w:rPr>
          <w:rFonts w:cs="Simplified Arabic"/>
          <w:rtl/>
        </w:rPr>
      </w:pPr>
      <w:r w:rsidRPr="0033054F">
        <w:rPr>
          <w:rFonts w:cs="Simplified Arabic" w:hint="cs"/>
          <w:rtl/>
        </w:rPr>
        <w:t>_ انه المتحكم في المواد الدراسية التي يدرسها .</w:t>
      </w:r>
    </w:p>
    <w:p w:rsidR="00B51A79" w:rsidRPr="0033054F" w:rsidRDefault="00B51A79" w:rsidP="00B51A79">
      <w:pPr>
        <w:bidi/>
        <w:spacing w:after="0" w:line="240" w:lineRule="auto"/>
        <w:ind w:left="-1" w:firstLine="284"/>
        <w:jc w:val="lowKashida"/>
        <w:rPr>
          <w:rFonts w:cs="Simplified Arabic"/>
          <w:rtl/>
        </w:rPr>
      </w:pPr>
      <w:r w:rsidRPr="0033054F">
        <w:rPr>
          <w:rFonts w:cs="Simplified Arabic" w:hint="cs"/>
          <w:rtl/>
        </w:rPr>
        <w:t>_ انه العارف ببيداغوجيا التعليم و التعلم , وويائلها خصوصا المقاربة بالكفاءاة .</w:t>
      </w:r>
    </w:p>
    <w:p w:rsidR="00B51A79" w:rsidRPr="0033054F" w:rsidRDefault="00B51A79" w:rsidP="00B51A79">
      <w:pPr>
        <w:bidi/>
        <w:spacing w:after="0" w:line="240" w:lineRule="auto"/>
        <w:ind w:left="-1" w:firstLine="284"/>
        <w:jc w:val="lowKashida"/>
        <w:rPr>
          <w:rFonts w:cs="Simplified Arabic"/>
          <w:rtl/>
        </w:rPr>
      </w:pPr>
      <w:r w:rsidRPr="0033054F">
        <w:rPr>
          <w:rFonts w:cs="Simplified Arabic" w:hint="cs"/>
          <w:rtl/>
        </w:rPr>
        <w:t>_ انه المقتنع بأن التقييم و التقويم هو البوصلة التي تنير له مسار نشاطه صحة أو خطأ .</w:t>
      </w:r>
    </w:p>
    <w:p w:rsidR="00B51A79" w:rsidRPr="0033054F" w:rsidRDefault="00B51A79" w:rsidP="00B51A79">
      <w:pPr>
        <w:bidi/>
        <w:spacing w:after="0" w:line="240" w:lineRule="auto"/>
        <w:ind w:firstLine="284"/>
        <w:jc w:val="lowKashida"/>
        <w:rPr>
          <w:rFonts w:cs="Simplified Arabic"/>
          <w:rtl/>
        </w:rPr>
      </w:pPr>
      <w:r w:rsidRPr="0033054F">
        <w:rPr>
          <w:rFonts w:cs="Simplified Arabic" w:hint="cs"/>
          <w:rtl/>
        </w:rPr>
        <w:t>_ انه القادر على التصرف و التكيف مع قدرات المتمدرسين ,و المتمكن من تقييم نتائجهم بموضوعية و مصداقية .</w:t>
      </w:r>
    </w:p>
    <w:p w:rsidR="00B51A79" w:rsidRPr="0033054F" w:rsidRDefault="00B51A79" w:rsidP="00B51A79">
      <w:pPr>
        <w:bidi/>
        <w:spacing w:after="0" w:line="240" w:lineRule="auto"/>
        <w:ind w:firstLine="284"/>
        <w:jc w:val="lowKashida"/>
        <w:rPr>
          <w:rFonts w:cs="Simplified Arabic"/>
          <w:rtl/>
        </w:rPr>
      </w:pPr>
      <w:r w:rsidRPr="0033054F">
        <w:rPr>
          <w:rFonts w:cs="Simplified Arabic" w:hint="cs"/>
          <w:rtl/>
        </w:rPr>
        <w:lastRenderedPageBreak/>
        <w:t xml:space="preserve">_ انه الذي يعتبرأن كل تلميذ لديه فرؤقا عن الاخرين و أن يعرف كذلك عن طريق المقاربة بالكفاءات أن هناك فروقابين المتمدرسين في القدرات و الاستعدادات التي تظهر في مجالين </w:t>
      </w:r>
    </w:p>
    <w:p w:rsidR="00B51A79" w:rsidRPr="0033054F" w:rsidRDefault="00B51A79" w:rsidP="00B51A79">
      <w:pPr>
        <w:bidi/>
        <w:spacing w:after="0" w:line="240" w:lineRule="auto"/>
        <w:jc w:val="lowKashida"/>
        <w:rPr>
          <w:rFonts w:cs="Simplified Arabic"/>
          <w:rtl/>
        </w:rPr>
      </w:pPr>
      <w:r w:rsidRPr="0033054F">
        <w:rPr>
          <w:rFonts w:cs="Simplified Arabic" w:hint="cs"/>
          <w:rtl/>
        </w:rPr>
        <w:t xml:space="preserve">1 / </w:t>
      </w:r>
      <w:r w:rsidRPr="004041C5">
        <w:rPr>
          <w:rFonts w:cs="Simplified Arabic" w:hint="cs"/>
          <w:b/>
          <w:bCs/>
          <w:rtl/>
        </w:rPr>
        <w:t>القدرات العقلية :</w:t>
      </w:r>
      <w:r w:rsidRPr="0033054F">
        <w:rPr>
          <w:rFonts w:cs="Simplified Arabic" w:hint="cs"/>
          <w:rtl/>
        </w:rPr>
        <w:t xml:space="preserve"> ( القدرة اللفظية , قدرة العد والحساب ,التفكير المنطقي ,التذكر,الحساب )</w:t>
      </w:r>
    </w:p>
    <w:p w:rsidR="00B51A79" w:rsidRPr="0033054F" w:rsidRDefault="00B51A79" w:rsidP="00B51A79">
      <w:pPr>
        <w:bidi/>
        <w:spacing w:after="0" w:line="240" w:lineRule="auto"/>
        <w:jc w:val="lowKashida"/>
        <w:rPr>
          <w:rFonts w:cs="Simplified Arabic"/>
          <w:rtl/>
        </w:rPr>
      </w:pPr>
      <w:r w:rsidRPr="004041C5">
        <w:rPr>
          <w:rFonts w:cs="Simplified Arabic" w:hint="cs"/>
          <w:b/>
          <w:bCs/>
          <w:rtl/>
        </w:rPr>
        <w:t>2 / القدرات الحركية:</w:t>
      </w:r>
      <w:r w:rsidRPr="0033054F">
        <w:rPr>
          <w:rFonts w:cs="Simplified Arabic" w:hint="cs"/>
          <w:u w:val="single"/>
          <w:rtl/>
        </w:rPr>
        <w:t xml:space="preserve"> (</w:t>
      </w:r>
      <w:r w:rsidRPr="0033054F">
        <w:rPr>
          <w:rFonts w:cs="Simplified Arabic" w:hint="cs"/>
          <w:rtl/>
        </w:rPr>
        <w:t>قدرة الية ,تحريك بعض لأعضاء الجسم ,توافقعضلي عصبي,رد الفعل رد الفعل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المدرس الذي يحدد السلوك المبدئي لتلميذ و يراعي السرعة الذاتية له أثناء التعلم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العارف بطبيعة المادة و خصوصييتها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المدرس الذي يسارع الى التزيز الفوري بعد كل تقييم مرحلي لعناصر الدرس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ذلك المدرس الفنان الذي يبتكر الوسائل التعلمية التعليمي</w:t>
      </w:r>
      <w:r w:rsidRPr="0033054F">
        <w:rPr>
          <w:rFonts w:cs="Simplified Arabic" w:hint="eastAsia"/>
          <w:rtl/>
        </w:rPr>
        <w:t>ة</w:t>
      </w:r>
      <w:r w:rsidRPr="0033054F">
        <w:rPr>
          <w:rFonts w:cs="Simplified Arabic" w:hint="cs"/>
          <w:rtl/>
        </w:rPr>
        <w:t xml:space="preserve"> أو الذي يشغل الوسائط المتوفرة في المدرسة أو المحيط الاجتماعي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المدرس إلي يدفع المتمدرسين للقيام ببعض البحوث و الانجازات من خلال توظيف الوسائل السمعية البصرية , الحاسوب _ الانترنت في إطار ما يسمى التعلم الذاتي .</w:t>
      </w:r>
    </w:p>
    <w:p w:rsidR="00B51A79" w:rsidRPr="0033054F" w:rsidRDefault="00B51A79" w:rsidP="00B51A79">
      <w:pPr>
        <w:bidi/>
        <w:spacing w:after="0" w:line="240" w:lineRule="auto"/>
        <w:jc w:val="lowKashida"/>
        <w:rPr>
          <w:rFonts w:cs="Simplified Arabic"/>
          <w:rtl/>
        </w:rPr>
      </w:pPr>
      <w:r w:rsidRPr="0033054F">
        <w:rPr>
          <w:rFonts w:cs="Simplified Arabic" w:hint="cs"/>
          <w:rtl/>
        </w:rPr>
        <w:t>إن منهجية بيداغوجية المقاربة بالكفاءات , تقتضي توفير الخلفية الأدبية لمدرسي المواد العلمية و الخلفية العلمية لمدرسي الموا</w:t>
      </w:r>
      <w:r w:rsidRPr="0033054F">
        <w:rPr>
          <w:rFonts w:cs="Simplified Arabic" w:hint="eastAsia"/>
          <w:rtl/>
        </w:rPr>
        <w:t>د</w:t>
      </w:r>
      <w:r w:rsidRPr="0033054F">
        <w:rPr>
          <w:rFonts w:cs="Simplified Arabic" w:hint="cs"/>
          <w:rtl/>
        </w:rPr>
        <w:t xml:space="preserve"> الإنسانية و الاجتماعية .</w:t>
      </w:r>
    </w:p>
    <w:p w:rsidR="00B51A79" w:rsidRPr="0033054F" w:rsidRDefault="00B51A79" w:rsidP="00B51A79">
      <w:pPr>
        <w:bidi/>
        <w:spacing w:after="0" w:line="240" w:lineRule="auto"/>
        <w:jc w:val="lowKashida"/>
        <w:rPr>
          <w:rFonts w:cs="Simplified Arabic"/>
          <w:b/>
          <w:bCs/>
          <w:rtl/>
        </w:rPr>
      </w:pPr>
      <w:r w:rsidRPr="0033054F">
        <w:rPr>
          <w:rFonts w:cs="Simplified Arabic" w:hint="cs"/>
          <w:b/>
          <w:bCs/>
          <w:rtl/>
        </w:rPr>
        <w:t>ب/ التلميذ الكفء</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b/>
          <w:bCs/>
          <w:rtl/>
        </w:rPr>
        <w:t xml:space="preserve">_ </w:t>
      </w:r>
      <w:r w:rsidRPr="0033054F">
        <w:rPr>
          <w:rFonts w:cs="Simplified Arabic" w:hint="cs"/>
          <w:rtl/>
        </w:rPr>
        <w:t>انه التلميذ الذي له الرغبة في التعلم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الذي يسعى الى تنمية قدراته و مهاراته و توضيف استعداداته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الذي يريد أن يتعلم كيف يتعلم وفق قدراته تحت الاشراف النوعي لمدرسه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الذي لايكتفي بفهم معنى المفاهيم بل ينبغي أن يتمكن من توظيف المعلومات و القدرات في وضعيات معينة و في أوقات مختلفة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الذي يتمكن من حل وضعيات اشكالية في الحياة اليومية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الذي يحب الاستقلالية و المبادرة الشخصية في عملية التعلم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المدرك لدلالة و لاهداف الانشطة التى يقوم بها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lastRenderedPageBreak/>
        <w:t>_ انه المتمدرس الذي يفكر في تعلمه نضريا و كيف يحوله الى معرفة علمية لها صلة بالحياة اليومية .</w:t>
      </w:r>
    </w:p>
    <w:p w:rsidR="00B51A79" w:rsidRPr="0033054F" w:rsidRDefault="00B51A79" w:rsidP="00B51A79">
      <w:pPr>
        <w:bidi/>
        <w:spacing w:after="0" w:line="240" w:lineRule="auto"/>
        <w:ind w:firstLine="283"/>
        <w:jc w:val="lowKashida"/>
        <w:rPr>
          <w:rFonts w:cs="Simplified Arabic"/>
          <w:rtl/>
        </w:rPr>
      </w:pPr>
      <w:r w:rsidRPr="0033054F">
        <w:rPr>
          <w:rFonts w:cs="Simplified Arabic" w:hint="cs"/>
          <w:rtl/>
        </w:rPr>
        <w:t>_ انه المتمدرس الذي يدرك بأن ماتعلمه يعود عليه بالنفع أولا و على مجتمعه ثانيا و بذلك يجد مكانا له في الحياة الاجتماعية ككل .</w:t>
      </w:r>
    </w:p>
    <w:p w:rsidR="00B51A79" w:rsidRPr="004041C5" w:rsidRDefault="00B51A79" w:rsidP="00B51A79">
      <w:pPr>
        <w:bidi/>
        <w:spacing w:after="0" w:line="240" w:lineRule="auto"/>
        <w:jc w:val="lowKashida"/>
        <w:rPr>
          <w:rFonts w:cs="Simplified Arabic"/>
          <w:sz w:val="24"/>
          <w:szCs w:val="24"/>
        </w:rPr>
      </w:pPr>
      <w:r w:rsidRPr="004041C5">
        <w:rPr>
          <w:rFonts w:cs="Simplified Arabic" w:hint="cs"/>
          <w:b/>
          <w:bCs/>
          <w:sz w:val="24"/>
          <w:szCs w:val="24"/>
          <w:rtl/>
        </w:rPr>
        <w:t>6. مبادئ المقاربة بالكفاءات</w:t>
      </w:r>
    </w:p>
    <w:p w:rsidR="00B51A79" w:rsidRPr="0033054F" w:rsidRDefault="00B51A79" w:rsidP="00B51A79">
      <w:pPr>
        <w:bidi/>
        <w:spacing w:after="0" w:line="240" w:lineRule="auto"/>
        <w:jc w:val="lowKashida"/>
        <w:rPr>
          <w:rFonts w:cs="Simplified Arabic"/>
          <w:rtl/>
        </w:rPr>
      </w:pPr>
      <w:r w:rsidRPr="0033054F">
        <w:rPr>
          <w:rFonts w:cs="Simplified Arabic" w:hint="cs"/>
          <w:rtl/>
        </w:rPr>
        <w:t xml:space="preserve">       تقوم بيداغوجية المقاربة بالكفاءات على جملة من المبادئ نذكر منها :</w:t>
      </w:r>
    </w:p>
    <w:p w:rsidR="00B51A79" w:rsidRPr="0033054F" w:rsidRDefault="00B51A79" w:rsidP="00B51A79">
      <w:pPr>
        <w:bidi/>
        <w:spacing w:after="0" w:line="240" w:lineRule="auto"/>
        <w:jc w:val="lowKashida"/>
        <w:rPr>
          <w:rFonts w:cs="Simplified Arabic"/>
          <w:rtl/>
        </w:rPr>
      </w:pPr>
      <w:r w:rsidRPr="0033054F">
        <w:rPr>
          <w:rFonts w:cs="Simplified Arabic" w:hint="cs"/>
          <w:rtl/>
        </w:rPr>
        <w:t>*</w:t>
      </w:r>
      <w:r w:rsidRPr="0033054F">
        <w:rPr>
          <w:rFonts w:cs="Simplified Arabic" w:hint="cs"/>
          <w:b/>
          <w:bCs/>
          <w:rtl/>
        </w:rPr>
        <w:t>مبدأ البناء</w:t>
      </w:r>
      <w:r w:rsidRPr="0033054F">
        <w:rPr>
          <w:rFonts w:cs="Simplified Arabic" w:hint="cs"/>
          <w:rtl/>
        </w:rPr>
        <w:t xml:space="preserve"> : أي استرجاع التلميذ لمعلوماته السابقة، قصد ربطها بمكتسباته الجديدة وحفظها في ذاكرته الطويلة .</w:t>
      </w:r>
    </w:p>
    <w:p w:rsidR="00B51A79" w:rsidRPr="0033054F" w:rsidRDefault="00B51A79" w:rsidP="00B51A79">
      <w:pPr>
        <w:bidi/>
        <w:spacing w:after="0" w:line="240" w:lineRule="auto"/>
        <w:jc w:val="lowKashida"/>
        <w:rPr>
          <w:rFonts w:cs="Simplified Arabic"/>
          <w:rtl/>
        </w:rPr>
      </w:pPr>
      <w:r w:rsidRPr="0033054F">
        <w:rPr>
          <w:rFonts w:cs="Simplified Arabic" w:hint="cs"/>
          <w:rtl/>
        </w:rPr>
        <w:t>*</w:t>
      </w:r>
      <w:r w:rsidRPr="0033054F">
        <w:rPr>
          <w:rFonts w:cs="Simplified Arabic" w:hint="cs"/>
          <w:b/>
          <w:bCs/>
          <w:rtl/>
        </w:rPr>
        <w:t>مبدأ</w:t>
      </w:r>
      <w:r w:rsidRPr="0033054F">
        <w:rPr>
          <w:rFonts w:cs="Simplified Arabic" w:hint="cs"/>
          <w:rtl/>
        </w:rPr>
        <w:t xml:space="preserve"> </w:t>
      </w:r>
      <w:r w:rsidRPr="0033054F">
        <w:rPr>
          <w:rFonts w:cs="Simplified Arabic" w:hint="cs"/>
          <w:b/>
          <w:bCs/>
          <w:rtl/>
        </w:rPr>
        <w:t>التطبيق</w:t>
      </w:r>
      <w:r w:rsidRPr="0033054F">
        <w:rPr>
          <w:rFonts w:cs="Simplified Arabic" w:hint="cs"/>
          <w:rtl/>
        </w:rPr>
        <w:t xml:space="preserve"> : يعني ممارسة الكفاءة بغرض التحكم فيها. بما أن الكفاءات تُعرف عند البعض على أنها القدرة على التصرف في وضعية ما ، حيث يكون التلميذ نشطا في تعلمه .</w:t>
      </w:r>
    </w:p>
    <w:p w:rsidR="00B51A79" w:rsidRPr="0033054F" w:rsidRDefault="00B51A79" w:rsidP="00B51A79">
      <w:pPr>
        <w:bidi/>
        <w:spacing w:after="0" w:line="240" w:lineRule="auto"/>
        <w:jc w:val="lowKashida"/>
        <w:rPr>
          <w:rFonts w:cs="Simplified Arabic"/>
          <w:rtl/>
        </w:rPr>
      </w:pPr>
      <w:r w:rsidRPr="0033054F">
        <w:rPr>
          <w:rFonts w:cs="Simplified Arabic" w:hint="cs"/>
          <w:rtl/>
        </w:rPr>
        <w:t>*</w:t>
      </w:r>
      <w:r w:rsidRPr="0033054F">
        <w:rPr>
          <w:rFonts w:cs="Simplified Arabic" w:hint="cs"/>
          <w:b/>
          <w:bCs/>
          <w:rtl/>
        </w:rPr>
        <w:t>مبدأ التكرار</w:t>
      </w:r>
      <w:r w:rsidRPr="0033054F">
        <w:rPr>
          <w:rFonts w:cs="Simplified Arabic" w:hint="cs"/>
          <w:rtl/>
        </w:rPr>
        <w:t xml:space="preserve"> : أي تكليف المتعلم بنفس المهام الادماجية عدة مرات، قصد الوصول به إلى</w:t>
      </w:r>
    </w:p>
    <w:p w:rsidR="00B51A79" w:rsidRPr="0033054F" w:rsidRDefault="00B51A79" w:rsidP="00B51A79">
      <w:pPr>
        <w:bidi/>
        <w:spacing w:after="0" w:line="240" w:lineRule="auto"/>
        <w:jc w:val="lowKashida"/>
        <w:rPr>
          <w:rFonts w:cs="Simplified Arabic"/>
          <w:rtl/>
        </w:rPr>
      </w:pPr>
      <w:r w:rsidRPr="0033054F">
        <w:rPr>
          <w:rFonts w:cs="Simplified Arabic" w:hint="cs"/>
          <w:rtl/>
        </w:rPr>
        <w:t>الاكتساب المعمق للكفاءات والمحتويات .</w:t>
      </w:r>
    </w:p>
    <w:p w:rsidR="00B51A79" w:rsidRPr="0033054F" w:rsidRDefault="00B51A79" w:rsidP="00B51A79">
      <w:pPr>
        <w:bidi/>
        <w:spacing w:after="0" w:line="240" w:lineRule="auto"/>
        <w:jc w:val="lowKashida"/>
        <w:rPr>
          <w:rFonts w:cs="Simplified Arabic"/>
          <w:rtl/>
        </w:rPr>
      </w:pPr>
      <w:r w:rsidRPr="0033054F">
        <w:rPr>
          <w:rFonts w:cs="Simplified Arabic" w:hint="cs"/>
          <w:rtl/>
        </w:rPr>
        <w:t>*</w:t>
      </w:r>
      <w:r w:rsidRPr="0033054F">
        <w:rPr>
          <w:rFonts w:cs="Simplified Arabic" w:hint="cs"/>
          <w:b/>
          <w:bCs/>
          <w:rtl/>
        </w:rPr>
        <w:t>مبدأ الادماج</w:t>
      </w:r>
      <w:r w:rsidRPr="0033054F">
        <w:rPr>
          <w:rFonts w:cs="Simplified Arabic" w:hint="cs"/>
          <w:rtl/>
        </w:rPr>
        <w:t xml:space="preserve"> : يسمح الادماج بممارسة الكفاءة عندما تُقرن بأخرى .كما يتيح للمتعلم التمييز بين مكونات الكفاءة والمحتويات، ليدرك الغرض من تعلمه .</w:t>
      </w:r>
    </w:p>
    <w:p w:rsidR="00B51A79" w:rsidRPr="0033054F" w:rsidRDefault="00B51A79" w:rsidP="00B51A79">
      <w:pPr>
        <w:bidi/>
        <w:spacing w:after="0" w:line="240" w:lineRule="auto"/>
        <w:jc w:val="lowKashida"/>
        <w:rPr>
          <w:rFonts w:cs="Simplified Arabic"/>
          <w:rtl/>
        </w:rPr>
      </w:pPr>
      <w:r w:rsidRPr="0033054F">
        <w:rPr>
          <w:rFonts w:cs="Simplified Arabic" w:hint="cs"/>
          <w:rtl/>
        </w:rPr>
        <w:t>*</w:t>
      </w:r>
      <w:r w:rsidRPr="0033054F">
        <w:rPr>
          <w:rFonts w:cs="Simplified Arabic" w:hint="cs"/>
          <w:b/>
          <w:bCs/>
          <w:rtl/>
        </w:rPr>
        <w:t>مبدأ الترابط</w:t>
      </w:r>
      <w:r w:rsidRPr="0033054F">
        <w:rPr>
          <w:rFonts w:cs="Simplified Arabic" w:hint="cs"/>
          <w:rtl/>
        </w:rPr>
        <w:t xml:space="preserve"> : يسمح هذا المبدأ لكل من المعلم والمتعلم بالربط بين أنشطة </w:t>
      </w:r>
      <w:r w:rsidRPr="0033054F">
        <w:rPr>
          <w:rFonts w:cs="Simplified Arabic" w:hint="cs"/>
          <w:u w:val="single"/>
          <w:rtl/>
        </w:rPr>
        <w:t>التعليم</w:t>
      </w:r>
      <w:r w:rsidRPr="0033054F">
        <w:rPr>
          <w:rFonts w:cs="Simplified Arabic" w:hint="cs"/>
          <w:rtl/>
        </w:rPr>
        <w:t xml:space="preserve"> وأنشطة </w:t>
      </w:r>
      <w:r w:rsidRPr="0033054F">
        <w:rPr>
          <w:rFonts w:cs="Simplified Arabic" w:hint="cs"/>
          <w:u w:val="single"/>
          <w:rtl/>
        </w:rPr>
        <w:t>التعلم</w:t>
      </w:r>
      <w:r w:rsidRPr="0033054F">
        <w:rPr>
          <w:rFonts w:cs="Simplified Arabic" w:hint="cs"/>
          <w:rtl/>
        </w:rPr>
        <w:t xml:space="preserve"> وأنشطة </w:t>
      </w:r>
      <w:r w:rsidRPr="0033054F">
        <w:rPr>
          <w:rFonts w:cs="Simplified Arabic" w:hint="cs"/>
          <w:u w:val="single"/>
          <w:rtl/>
        </w:rPr>
        <w:t>التقويم</w:t>
      </w:r>
      <w:r w:rsidRPr="0033054F">
        <w:rPr>
          <w:rFonts w:cs="Simplified Arabic" w:hint="cs"/>
          <w:rtl/>
        </w:rPr>
        <w:t xml:space="preserve"> التي ترمي كلها إلى تنمية الكفاءة .</w:t>
      </w:r>
    </w:p>
    <w:p w:rsidR="00B51A79" w:rsidRPr="004041C5" w:rsidRDefault="00B51A79" w:rsidP="00B51A79">
      <w:pPr>
        <w:bidi/>
        <w:spacing w:after="0" w:line="240" w:lineRule="auto"/>
        <w:jc w:val="lowKashida"/>
        <w:rPr>
          <w:rFonts w:cs="Simplified Arabic"/>
          <w:b/>
          <w:bCs/>
          <w:sz w:val="24"/>
          <w:szCs w:val="24"/>
          <w:rtl/>
        </w:rPr>
      </w:pPr>
      <w:r w:rsidRPr="004041C5">
        <w:rPr>
          <w:rFonts w:cs="Simplified Arabic" w:hint="cs"/>
          <w:b/>
          <w:bCs/>
          <w:sz w:val="24"/>
          <w:szCs w:val="24"/>
          <w:rtl/>
        </w:rPr>
        <w:t>7- الوضعية المُشْكِلة في المقاربة بالكفاءات</w:t>
      </w:r>
    </w:p>
    <w:p w:rsidR="00B51A79" w:rsidRPr="0033054F" w:rsidRDefault="00B51A79" w:rsidP="00B51A79">
      <w:pPr>
        <w:bidi/>
        <w:spacing w:after="0" w:line="240" w:lineRule="auto"/>
        <w:jc w:val="lowKashida"/>
        <w:rPr>
          <w:rFonts w:cs="Simplified Arabic"/>
          <w:rtl/>
        </w:rPr>
      </w:pPr>
      <w:r w:rsidRPr="0033054F">
        <w:rPr>
          <w:rFonts w:cs="Simplified Arabic" w:hint="cs"/>
          <w:rtl/>
        </w:rPr>
        <w:t xml:space="preserve">     هي الوضعية التي يكون فيها المتعلم أمام عقبة أو تناقض، يجعله يعيد النظر في معارفه ومعلوماته. إنها مُشْكلة تدعو التلميذ إلى طرح مجموعة من التساؤلات، ويتعين عليه أن يستحضر فيها كل ما اكتسبه من مفاهيم، قواعد، قوانين نظريات، منهجيات وغيرها من الخبرات. وذلك في مختلف المواد .</w:t>
      </w:r>
    </w:p>
    <w:p w:rsidR="007C1B15" w:rsidRDefault="00B51A79" w:rsidP="00B645BC">
      <w:pPr>
        <w:bidi/>
        <w:spacing w:after="0" w:line="240" w:lineRule="auto"/>
        <w:jc w:val="lowKashida"/>
        <w:rPr>
          <w:rFonts w:cs="Simplified Arabic"/>
        </w:rPr>
      </w:pPr>
      <w:r w:rsidRPr="0033054F">
        <w:rPr>
          <w:rFonts w:cs="Simplified Arabic" w:hint="cs"/>
          <w:rtl/>
        </w:rPr>
        <w:t xml:space="preserve">الوضعية المُشْكلة إذا هي كل نشاط يتضمن معطيات أولية (موارد) وهدفا ختاميا وصعوبات (عراقيل) يجهل حلها وتوجيهها. </w:t>
      </w:r>
      <w:r w:rsidRPr="0033054F">
        <w:rPr>
          <w:rFonts w:cs="Simplified Arabic" w:hint="cs"/>
          <w:u w:val="single"/>
          <w:rtl/>
        </w:rPr>
        <w:t>مثلا</w:t>
      </w:r>
      <w:r w:rsidRPr="0033054F">
        <w:rPr>
          <w:rFonts w:cs="Simplified Arabic" w:hint="cs"/>
          <w:rtl/>
        </w:rPr>
        <w:t>: إذا كلفنا التلاميذ في بداية التعلم بكتابة رسالة إلى جهة ما، دون دراية مسبقة بتقنيات التحرير فإنهم يكونون أمام وضعية مشكلة .</w:t>
      </w:r>
    </w:p>
    <w:p w:rsidR="00C34E6B" w:rsidRDefault="00C34E6B" w:rsidP="00C34E6B">
      <w:pPr>
        <w:bidi/>
        <w:spacing w:after="0" w:line="240" w:lineRule="auto"/>
        <w:jc w:val="lowKashida"/>
        <w:rPr>
          <w:rFonts w:cs="Simplified Arabic"/>
        </w:rPr>
      </w:pPr>
    </w:p>
    <w:p w:rsidR="00C34E6B" w:rsidRPr="0033054F" w:rsidRDefault="00C34E6B" w:rsidP="00C34E6B">
      <w:pPr>
        <w:bidi/>
        <w:spacing w:after="0" w:line="240" w:lineRule="auto"/>
        <w:jc w:val="lowKashida"/>
        <w:rPr>
          <w:rFonts w:cs="Simplified Arabic"/>
          <w:rtl/>
        </w:rPr>
      </w:pPr>
    </w:p>
    <w:p w:rsidR="00B51A79" w:rsidRPr="004041C5" w:rsidRDefault="00B51A79" w:rsidP="00B51A79">
      <w:pPr>
        <w:bidi/>
        <w:spacing w:after="0" w:line="240" w:lineRule="auto"/>
        <w:jc w:val="lowKashida"/>
        <w:rPr>
          <w:rFonts w:cs="Simplified Arabic"/>
          <w:rtl/>
        </w:rPr>
      </w:pPr>
      <w:r w:rsidRPr="004041C5">
        <w:rPr>
          <w:rFonts w:cs="Simplified Arabic" w:hint="cs"/>
          <w:b/>
          <w:bCs/>
          <w:rtl/>
        </w:rPr>
        <w:lastRenderedPageBreak/>
        <w:t>7-1 .ماهي وضعية التعلم ؟</w:t>
      </w:r>
    </w:p>
    <w:p w:rsidR="00B51A79" w:rsidRPr="0033054F" w:rsidRDefault="00B51A79" w:rsidP="00B51A79">
      <w:pPr>
        <w:bidi/>
        <w:spacing w:after="0" w:line="240" w:lineRule="auto"/>
        <w:jc w:val="lowKashida"/>
        <w:rPr>
          <w:rFonts w:cs="Simplified Arabic"/>
          <w:rtl/>
        </w:rPr>
      </w:pPr>
      <w:r w:rsidRPr="0033054F">
        <w:rPr>
          <w:rFonts w:cs="Simplified Arabic" w:hint="cs"/>
          <w:rtl/>
        </w:rPr>
        <w:t xml:space="preserve">  وضعية التعلم هي مجموعة ظروف تَقترح تحديا معرفيا للمتعلم، يوظف فيها قدراته لمعالجة الإشكال المطروح  وهو بذلك يكتسب كفاءات تمكنه من بناء معرفته. وبتعبير آخر فإن الوضعية هي المحيط الذي يتحقق داخله نشاط المتعلم . والوضعية تتكون من كفاءات بمعنى (وضعية مُشْكل) أي مجموعة المعارف التي تندرج داخل سياق معين، يتم الربط بينها لانجاز عمل ما .</w:t>
      </w:r>
    </w:p>
    <w:p w:rsidR="00B51A79" w:rsidRPr="0033054F" w:rsidRDefault="00B51A79" w:rsidP="00B51A79">
      <w:pPr>
        <w:bidi/>
        <w:spacing w:after="0" w:line="240" w:lineRule="auto"/>
        <w:jc w:val="lowKashida"/>
        <w:rPr>
          <w:rFonts w:cs="Simplified Arabic"/>
          <w:rtl/>
        </w:rPr>
      </w:pPr>
      <w:r w:rsidRPr="0033054F">
        <w:rPr>
          <w:rFonts w:cs="Simplified Arabic" w:hint="cs"/>
          <w:rtl/>
        </w:rPr>
        <w:t xml:space="preserve"> </w:t>
      </w:r>
      <w:r w:rsidRPr="0033054F">
        <w:rPr>
          <w:rFonts w:cs="Simplified Arabic" w:hint="cs"/>
          <w:u w:val="single"/>
          <w:rtl/>
        </w:rPr>
        <w:t>مثال</w:t>
      </w:r>
      <w:r w:rsidRPr="0033054F">
        <w:rPr>
          <w:rFonts w:cs="Simplified Arabic" w:hint="cs"/>
          <w:rtl/>
        </w:rPr>
        <w:t xml:space="preserve"> : وضعية يطلب فيها إيجاد الحلول المناسبة لمواجهة مشكل يتعلق بالبيئة . </w:t>
      </w:r>
    </w:p>
    <w:p w:rsidR="00B51A79" w:rsidRPr="0033054F" w:rsidRDefault="00B51A79" w:rsidP="00B51A79">
      <w:pPr>
        <w:bidi/>
        <w:spacing w:after="0" w:line="240" w:lineRule="auto"/>
        <w:jc w:val="lowKashida"/>
        <w:rPr>
          <w:rFonts w:cs="Simplified Arabic"/>
          <w:b/>
          <w:bCs/>
          <w:rtl/>
        </w:rPr>
      </w:pPr>
      <w:r w:rsidRPr="0033054F">
        <w:rPr>
          <w:rFonts w:cs="Simplified Arabic" w:hint="cs"/>
          <w:b/>
          <w:bCs/>
          <w:rtl/>
        </w:rPr>
        <w:t xml:space="preserve">الوضعيات نوعان : </w:t>
      </w:r>
    </w:p>
    <w:p w:rsidR="00B51A79" w:rsidRPr="0033054F" w:rsidRDefault="00B51A79" w:rsidP="00B51A79">
      <w:pPr>
        <w:bidi/>
        <w:spacing w:after="0" w:line="240" w:lineRule="auto"/>
        <w:ind w:left="720"/>
        <w:jc w:val="lowKashida"/>
        <w:rPr>
          <w:rFonts w:cs="Simplified Arabic"/>
          <w:rtl/>
        </w:rPr>
      </w:pPr>
      <w:r w:rsidRPr="0033054F">
        <w:rPr>
          <w:rFonts w:cs="Simplified Arabic" w:hint="cs"/>
          <w:rtl/>
        </w:rPr>
        <w:t xml:space="preserve">أ- وضعيات </w:t>
      </w:r>
      <w:r w:rsidRPr="0033054F">
        <w:rPr>
          <w:rFonts w:cs="Simplified Arabic" w:hint="cs"/>
          <w:u w:val="single"/>
          <w:rtl/>
        </w:rPr>
        <w:t>الحياة اليومية</w:t>
      </w:r>
      <w:r w:rsidRPr="0033054F">
        <w:rPr>
          <w:rFonts w:cs="Simplified Arabic" w:hint="cs"/>
          <w:rtl/>
        </w:rPr>
        <w:t xml:space="preserve"> ، مثل وضعية فقدان المفاتيح .</w:t>
      </w:r>
    </w:p>
    <w:p w:rsidR="00B51A79" w:rsidRPr="0033054F" w:rsidRDefault="00B51A79" w:rsidP="00B51A79">
      <w:pPr>
        <w:bidi/>
        <w:spacing w:after="0" w:line="240" w:lineRule="auto"/>
        <w:ind w:left="720"/>
        <w:jc w:val="lowKashida"/>
        <w:rPr>
          <w:rFonts w:cs="Simplified Arabic"/>
          <w:rtl/>
        </w:rPr>
      </w:pPr>
      <w:r w:rsidRPr="0033054F">
        <w:rPr>
          <w:rFonts w:cs="Simplified Arabic" w:hint="cs"/>
          <w:rtl/>
        </w:rPr>
        <w:t xml:space="preserve">ب- وضعيات </w:t>
      </w:r>
      <w:r w:rsidRPr="0033054F">
        <w:rPr>
          <w:rFonts w:cs="Simplified Arabic" w:hint="cs"/>
          <w:u w:val="single"/>
          <w:rtl/>
        </w:rPr>
        <w:t>مدرسية</w:t>
      </w:r>
      <w:r w:rsidRPr="0033054F">
        <w:rPr>
          <w:rFonts w:cs="Simplified Arabic" w:hint="cs"/>
          <w:rtl/>
        </w:rPr>
        <w:t xml:space="preserve"> ، ترد داخل مسار تعليمي محكم التخطيط .</w:t>
      </w:r>
    </w:p>
    <w:p w:rsidR="00B51A79" w:rsidRPr="0033054F" w:rsidRDefault="00B51A79" w:rsidP="00B51A79">
      <w:pPr>
        <w:bidi/>
        <w:spacing w:after="0" w:line="240" w:lineRule="auto"/>
        <w:ind w:left="720"/>
        <w:jc w:val="lowKashida"/>
        <w:rPr>
          <w:rFonts w:cs="Simplified Arabic"/>
          <w:rtl/>
        </w:rPr>
      </w:pPr>
    </w:p>
    <w:p w:rsidR="00B51A79" w:rsidRPr="0033054F" w:rsidRDefault="00B51A79" w:rsidP="00B51A79">
      <w:pPr>
        <w:bidi/>
        <w:spacing w:after="0" w:line="240" w:lineRule="auto"/>
        <w:jc w:val="lowKashida"/>
        <w:rPr>
          <w:rFonts w:cs="Simplified Arabic"/>
          <w:rtl/>
        </w:rPr>
      </w:pPr>
      <w:r w:rsidRPr="0033054F">
        <w:rPr>
          <w:rFonts w:cs="Simplified Arabic" w:hint="cs"/>
          <w:b/>
          <w:bCs/>
          <w:rtl/>
        </w:rPr>
        <w:t>7-2 .خصائص الوضعية</w:t>
      </w:r>
      <w:r w:rsidRPr="0033054F">
        <w:rPr>
          <w:rFonts w:cs="Simplified Arabic" w:hint="cs"/>
          <w:rtl/>
        </w:rPr>
        <w:t xml:space="preserve"> . وهي ثلاثة :</w:t>
      </w:r>
    </w:p>
    <w:p w:rsidR="00B51A79" w:rsidRPr="0033054F" w:rsidRDefault="00B51A79" w:rsidP="00B51A79">
      <w:pPr>
        <w:bidi/>
        <w:spacing w:after="0" w:line="240" w:lineRule="auto"/>
        <w:ind w:left="720"/>
        <w:jc w:val="lowKashida"/>
        <w:rPr>
          <w:rFonts w:cs="Simplified Arabic"/>
          <w:rtl/>
        </w:rPr>
      </w:pPr>
      <w:r w:rsidRPr="0033054F">
        <w:rPr>
          <w:rFonts w:cs="Simplified Arabic" w:hint="cs"/>
          <w:rtl/>
        </w:rPr>
        <w:t>1. إدماجية : تُعبئ وتُجند مختلف مكتسبات المتعلم من معارف، حركات ووجدان .</w:t>
      </w:r>
    </w:p>
    <w:p w:rsidR="00B51A79" w:rsidRPr="0033054F" w:rsidRDefault="00B51A79" w:rsidP="00B51A79">
      <w:pPr>
        <w:bidi/>
        <w:spacing w:after="0" w:line="240" w:lineRule="auto"/>
        <w:ind w:left="720"/>
        <w:jc w:val="lowKashida"/>
        <w:rPr>
          <w:rFonts w:cs="Simplified Arabic"/>
          <w:rtl/>
        </w:rPr>
      </w:pPr>
      <w:r w:rsidRPr="0033054F">
        <w:rPr>
          <w:rFonts w:cs="Simplified Arabic" w:hint="cs"/>
          <w:rtl/>
        </w:rPr>
        <w:t>2. ذات منتوج منتظر: وقد يكون هذا المنتوج واحدا في حالة الوضعية المغلقة،    وقد يكون متنوعا في حالة الوضعية المفتوحة .</w:t>
      </w:r>
    </w:p>
    <w:p w:rsidR="00B51A79" w:rsidRPr="0033054F" w:rsidRDefault="00B51A79" w:rsidP="00B51A79">
      <w:pPr>
        <w:bidi/>
        <w:spacing w:after="0" w:line="240" w:lineRule="auto"/>
        <w:ind w:left="720"/>
        <w:jc w:val="lowKashida"/>
        <w:rPr>
          <w:rFonts w:cs="Simplified Arabic"/>
          <w:rtl/>
        </w:rPr>
      </w:pPr>
      <w:r w:rsidRPr="0033054F">
        <w:rPr>
          <w:rFonts w:cs="Simplified Arabic" w:hint="cs"/>
          <w:rtl/>
        </w:rPr>
        <w:t>3. لاتعليمية : بل هي وضعية</w:t>
      </w:r>
      <w:r w:rsidRPr="0033054F">
        <w:rPr>
          <w:rFonts w:cs="Simplified Arabic" w:hint="cs"/>
          <w:u w:val="single"/>
          <w:rtl/>
        </w:rPr>
        <w:t xml:space="preserve"> تعلمية</w:t>
      </w:r>
      <w:r w:rsidRPr="0033054F">
        <w:rPr>
          <w:rFonts w:cs="Simplified Arabic" w:hint="cs"/>
          <w:rtl/>
        </w:rPr>
        <w:t xml:space="preserve"> تُعطى فيها حرية العمل للمتعلم .</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t>7-3 .مكونات الوضعية</w:t>
      </w:r>
      <w:r w:rsidRPr="0033054F">
        <w:rPr>
          <w:rFonts w:cs="Simplified Arabic" w:hint="cs"/>
          <w:rtl/>
        </w:rPr>
        <w:t xml:space="preserve"> :</w:t>
      </w:r>
    </w:p>
    <w:p w:rsidR="00B51A79" w:rsidRPr="0033054F" w:rsidRDefault="00B51A79" w:rsidP="00B51A79">
      <w:pPr>
        <w:bidi/>
        <w:spacing w:after="0" w:line="240" w:lineRule="auto"/>
        <w:ind w:left="-1" w:firstLine="284"/>
        <w:jc w:val="lowKashida"/>
        <w:rPr>
          <w:rFonts w:cs="Simplified Arabic"/>
          <w:rtl/>
        </w:rPr>
      </w:pPr>
      <w:r w:rsidRPr="004041C5">
        <w:rPr>
          <w:rFonts w:cs="Simplified Arabic" w:hint="cs"/>
          <w:rtl/>
        </w:rPr>
        <w:t xml:space="preserve">أ/ </w:t>
      </w:r>
      <w:r w:rsidRPr="004041C5">
        <w:rPr>
          <w:rFonts w:cs="Simplified Arabic" w:hint="cs"/>
          <w:b/>
          <w:bCs/>
          <w:rtl/>
        </w:rPr>
        <w:t>السند</w:t>
      </w:r>
      <w:r w:rsidRPr="0033054F">
        <w:rPr>
          <w:rFonts w:cs="Simplified Arabic" w:hint="cs"/>
          <w:rtl/>
        </w:rPr>
        <w:t xml:space="preserve"> : وهي عناصر مادية مقترحة على المتعلم تتكون من :</w:t>
      </w:r>
    </w:p>
    <w:p w:rsidR="00B51A79" w:rsidRPr="0033054F" w:rsidRDefault="00B51A79" w:rsidP="00B51A79">
      <w:pPr>
        <w:bidi/>
        <w:spacing w:after="0" w:line="240" w:lineRule="auto"/>
        <w:ind w:left="-1" w:firstLine="851"/>
        <w:jc w:val="lowKashida"/>
        <w:rPr>
          <w:rFonts w:cs="Simplified Arabic"/>
          <w:rtl/>
        </w:rPr>
      </w:pPr>
      <w:r w:rsidRPr="0033054F">
        <w:rPr>
          <w:rFonts w:cs="Simplified Arabic" w:hint="cs"/>
          <w:rtl/>
        </w:rPr>
        <w:t>-</w:t>
      </w:r>
      <w:r>
        <w:rPr>
          <w:rFonts w:cs="Simplified Arabic" w:hint="cs"/>
          <w:rtl/>
        </w:rPr>
        <w:t xml:space="preserve"> </w:t>
      </w:r>
      <w:r w:rsidRPr="0033054F">
        <w:rPr>
          <w:rFonts w:cs="Simplified Arabic" w:hint="cs"/>
          <w:rtl/>
        </w:rPr>
        <w:t>السياق (ظروف تكون قريبة من حياة المتعلم واهتماماته).</w:t>
      </w:r>
    </w:p>
    <w:p w:rsidR="00B51A79" w:rsidRPr="0033054F" w:rsidRDefault="00B51A79" w:rsidP="00B51A79">
      <w:pPr>
        <w:bidi/>
        <w:spacing w:after="0" w:line="240" w:lineRule="auto"/>
        <w:ind w:left="-1" w:firstLine="851"/>
        <w:jc w:val="lowKashida"/>
        <w:rPr>
          <w:rFonts w:cs="Simplified Arabic"/>
          <w:rtl/>
        </w:rPr>
      </w:pPr>
      <w:r w:rsidRPr="0033054F">
        <w:rPr>
          <w:rFonts w:cs="Simplified Arabic" w:hint="cs"/>
          <w:rtl/>
        </w:rPr>
        <w:t>-</w:t>
      </w:r>
      <w:r>
        <w:rPr>
          <w:rFonts w:cs="Simplified Arabic" w:hint="cs"/>
          <w:rtl/>
        </w:rPr>
        <w:t xml:space="preserve"> </w:t>
      </w:r>
      <w:r w:rsidRPr="0033054F">
        <w:rPr>
          <w:rFonts w:cs="Simplified Arabic" w:hint="cs"/>
          <w:rtl/>
        </w:rPr>
        <w:t>معلومات كاملة أو ناقصة (على شكل معطيات) .</w:t>
      </w:r>
    </w:p>
    <w:p w:rsidR="00B51A79" w:rsidRPr="0033054F" w:rsidRDefault="00B51A79" w:rsidP="00B51A79">
      <w:pPr>
        <w:bidi/>
        <w:spacing w:after="0" w:line="240" w:lineRule="auto"/>
        <w:ind w:left="-1" w:firstLine="851"/>
        <w:jc w:val="lowKashida"/>
        <w:rPr>
          <w:rFonts w:cs="Simplified Arabic"/>
        </w:rPr>
      </w:pPr>
      <w:r w:rsidRPr="0033054F">
        <w:rPr>
          <w:rFonts w:cs="Simplified Arabic" w:hint="cs"/>
          <w:rtl/>
        </w:rPr>
        <w:t>-</w:t>
      </w:r>
      <w:r>
        <w:rPr>
          <w:rFonts w:cs="Simplified Arabic" w:hint="cs"/>
          <w:rtl/>
        </w:rPr>
        <w:t xml:space="preserve"> </w:t>
      </w:r>
      <w:r w:rsidRPr="0033054F">
        <w:rPr>
          <w:rFonts w:cs="Simplified Arabic" w:hint="cs"/>
          <w:rtl/>
        </w:rPr>
        <w:t>وظيفة تحدد الهدف من المنتوج (حيث تمكن المتعلم من التقدم في انجاز عمل معقد)</w:t>
      </w:r>
    </w:p>
    <w:p w:rsidR="00B51A79" w:rsidRPr="0033054F" w:rsidRDefault="00B51A79" w:rsidP="00B51A79">
      <w:pPr>
        <w:bidi/>
        <w:spacing w:after="0" w:line="240" w:lineRule="auto"/>
        <w:ind w:left="-1" w:firstLine="284"/>
        <w:jc w:val="lowKashida"/>
        <w:rPr>
          <w:rFonts w:cs="Simplified Arabic"/>
        </w:rPr>
      </w:pPr>
      <w:r w:rsidRPr="0033054F">
        <w:rPr>
          <w:rFonts w:cs="Simplified Arabic" w:hint="cs"/>
          <w:rtl/>
        </w:rPr>
        <w:t xml:space="preserve">ب/ </w:t>
      </w:r>
      <w:r w:rsidRPr="004041C5">
        <w:rPr>
          <w:rFonts w:cs="Simplified Arabic" w:hint="cs"/>
          <w:b/>
          <w:bCs/>
          <w:rtl/>
        </w:rPr>
        <w:t>المهمة</w:t>
      </w:r>
      <w:r w:rsidRPr="0033054F">
        <w:rPr>
          <w:rFonts w:cs="Simplified Arabic" w:hint="cs"/>
          <w:rtl/>
        </w:rPr>
        <w:t>: وهي التنبؤ بالمنتوج المرتقب.</w:t>
      </w:r>
    </w:p>
    <w:p w:rsidR="00B51A79" w:rsidRPr="0033054F" w:rsidRDefault="00B51A79" w:rsidP="00B51A79">
      <w:pPr>
        <w:bidi/>
        <w:spacing w:after="0" w:line="240" w:lineRule="auto"/>
        <w:ind w:left="-1" w:firstLine="284"/>
        <w:jc w:val="lowKashida"/>
        <w:rPr>
          <w:rFonts w:cs="Simplified Arabic"/>
        </w:rPr>
      </w:pPr>
      <w:r w:rsidRPr="004041C5">
        <w:rPr>
          <w:rFonts w:cs="Simplified Arabic" w:hint="cs"/>
          <w:rtl/>
        </w:rPr>
        <w:t xml:space="preserve">ج/ </w:t>
      </w:r>
      <w:r w:rsidRPr="004041C5">
        <w:rPr>
          <w:rFonts w:cs="Simplified Arabic" w:hint="cs"/>
          <w:b/>
          <w:bCs/>
          <w:rtl/>
        </w:rPr>
        <w:t>التعليمة</w:t>
      </w:r>
      <w:r w:rsidRPr="004041C5">
        <w:rPr>
          <w:rFonts w:cs="Simplified Arabic" w:hint="cs"/>
          <w:rtl/>
        </w:rPr>
        <w:t>:</w:t>
      </w:r>
      <w:r w:rsidRPr="0033054F">
        <w:rPr>
          <w:rFonts w:cs="Simplified Arabic" w:hint="cs"/>
          <w:rtl/>
        </w:rPr>
        <w:t xml:space="preserve"> وهي مجموعة توصيات العمل.</w:t>
      </w:r>
    </w:p>
    <w:p w:rsidR="00B51A79" w:rsidRPr="0033054F" w:rsidRDefault="00B51A79" w:rsidP="00B51A79">
      <w:pPr>
        <w:bidi/>
        <w:spacing w:after="0" w:line="240" w:lineRule="auto"/>
        <w:jc w:val="lowKashida"/>
        <w:rPr>
          <w:rFonts w:cs="Simplified Arabic"/>
          <w:b/>
          <w:bCs/>
          <w:rtl/>
        </w:rPr>
      </w:pPr>
      <w:r w:rsidRPr="0033054F">
        <w:rPr>
          <w:rFonts w:cs="Simplified Arabic" w:hint="cs"/>
          <w:b/>
          <w:bCs/>
          <w:rtl/>
        </w:rPr>
        <w:t>7-4.أنواع الوضعيات</w:t>
      </w:r>
      <w:r w:rsidRPr="0033054F">
        <w:rPr>
          <w:rFonts w:cs="Simplified Arabic" w:hint="cs"/>
          <w:rtl/>
        </w:rPr>
        <w:t xml:space="preserve"> :</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t xml:space="preserve"> وضعية تعلمية</w:t>
      </w:r>
      <w:r w:rsidRPr="0033054F">
        <w:rPr>
          <w:rFonts w:cs="Simplified Arabic" w:hint="cs"/>
          <w:rtl/>
        </w:rPr>
        <w:t xml:space="preserve"> : وهي وضعية ديداكتيكية استكشافية، تهيئ للمتعلم تعلمات جديدة ( معارف، أداءات, مواقف وقيم ) بعضها مكتسب لدى التلميذ والبعض الآخر جديد عليه, تتم في الزمان والمكان بشكل فردي أو جماعي.</w:t>
      </w:r>
    </w:p>
    <w:p w:rsidR="00B51A79" w:rsidRPr="0033054F" w:rsidRDefault="00B51A79" w:rsidP="00B51A79">
      <w:pPr>
        <w:bidi/>
        <w:spacing w:after="0" w:line="240" w:lineRule="auto"/>
        <w:jc w:val="lowKashida"/>
        <w:rPr>
          <w:rFonts w:cs="Simplified Arabic"/>
          <w:rtl/>
        </w:rPr>
      </w:pPr>
      <w:r w:rsidRPr="0033054F">
        <w:rPr>
          <w:rFonts w:cs="Simplified Arabic" w:hint="cs"/>
          <w:b/>
          <w:bCs/>
          <w:rtl/>
        </w:rPr>
        <w:lastRenderedPageBreak/>
        <w:t xml:space="preserve"> وضعية إدماجية</w:t>
      </w:r>
      <w:r w:rsidRPr="0033054F">
        <w:rPr>
          <w:rFonts w:cs="Simplified Arabic" w:hint="cs"/>
          <w:rtl/>
        </w:rPr>
        <w:t xml:space="preserve"> : وهي وضعية تخص إدماج مكتسبات المتعلم والتأكد من كفاءته, وتستعمل أيضا في تقويم مدى تحكمه في الكفاءة المستهدفة. وفي هذه الحالة تعالج بشكل فردي .</w:t>
      </w:r>
    </w:p>
    <w:p w:rsidR="00B51A79" w:rsidRDefault="00B51A79" w:rsidP="00B51A79">
      <w:pPr>
        <w:bidi/>
        <w:spacing w:after="0" w:line="240" w:lineRule="auto"/>
        <w:jc w:val="lowKashida"/>
        <w:rPr>
          <w:rFonts w:cs="Simplified Arabic"/>
          <w:rtl/>
        </w:rPr>
      </w:pPr>
      <w:r w:rsidRPr="00AD12DD">
        <w:rPr>
          <w:rFonts w:cs="Simplified Arabic" w:hint="cs"/>
          <w:b/>
          <w:bCs/>
          <w:rtl/>
        </w:rPr>
        <w:t>أمثلة لوضعيات إدماجية</w:t>
      </w:r>
      <w:r w:rsidRPr="0033054F">
        <w:rPr>
          <w:rFonts w:cs="Simplified Arabic" w:hint="cs"/>
          <w:b/>
          <w:bCs/>
          <w:rtl/>
        </w:rPr>
        <w:t xml:space="preserve"> </w:t>
      </w:r>
      <w:r w:rsidRPr="0033054F">
        <w:rPr>
          <w:rFonts w:cs="Simplified Arabic" w:hint="cs"/>
          <w:rtl/>
        </w:rPr>
        <w:t>:</w:t>
      </w:r>
    </w:p>
    <w:p w:rsidR="00B51A79" w:rsidRPr="00AD12DD" w:rsidRDefault="00B51A79" w:rsidP="00B51A79">
      <w:pPr>
        <w:pStyle w:val="Paragraphedeliste"/>
        <w:numPr>
          <w:ilvl w:val="0"/>
          <w:numId w:val="4"/>
        </w:numPr>
        <w:bidi/>
        <w:spacing w:after="0" w:line="240" w:lineRule="auto"/>
        <w:jc w:val="lowKashida"/>
        <w:rPr>
          <w:rFonts w:cs="Simplified Arabic"/>
          <w:rtl/>
        </w:rPr>
      </w:pPr>
      <w:r w:rsidRPr="00AD12DD">
        <w:rPr>
          <w:rFonts w:cs="Simplified Arabic" w:hint="cs"/>
          <w:rtl/>
        </w:rPr>
        <w:t>أمام اختلال توازن نظام بيئي ما، وفي وضعية جديدة مستقاة من المحيط ، يكون التلميذ قادرا على إقتراح حلول علاجية لها.</w:t>
      </w:r>
    </w:p>
    <w:p w:rsidR="00B51A79" w:rsidRPr="00AD12DD" w:rsidRDefault="00B51A79" w:rsidP="00B51A79">
      <w:pPr>
        <w:pStyle w:val="Paragraphedeliste"/>
        <w:numPr>
          <w:ilvl w:val="0"/>
          <w:numId w:val="4"/>
        </w:numPr>
        <w:bidi/>
        <w:spacing w:after="0" w:line="240" w:lineRule="auto"/>
        <w:jc w:val="lowKashida"/>
        <w:rPr>
          <w:rFonts w:cs="Simplified Arabic"/>
        </w:rPr>
      </w:pPr>
      <w:r w:rsidRPr="00AD12DD">
        <w:rPr>
          <w:rFonts w:cs="Simplified Arabic" w:hint="cs"/>
          <w:rtl/>
        </w:rPr>
        <w:t>انطلاقا من وضعية اشكالية جديدة في الحياة اليومية أو ظاهرة جغرافية (كسوف- فياضانات- زلزال) يكون المتعلم قادرا على ربط العلاقة بين المشكلة ومكتسباته القبلية واقتراح مسعى لحلها.</w:t>
      </w:r>
    </w:p>
    <w:p w:rsidR="00B51A79" w:rsidRPr="0033054F" w:rsidRDefault="00B51A79" w:rsidP="00B51A79">
      <w:pPr>
        <w:bidi/>
        <w:spacing w:after="0" w:line="240" w:lineRule="auto"/>
        <w:ind w:left="360"/>
        <w:jc w:val="lowKashida"/>
        <w:rPr>
          <w:rFonts w:cs="Simplified Arabic"/>
          <w:rtl/>
        </w:rPr>
      </w:pPr>
      <w:r w:rsidRPr="0033054F">
        <w:rPr>
          <w:rFonts w:cs="Simplified Arabic" w:hint="cs"/>
          <w:rtl/>
        </w:rPr>
        <w:t>3-</w:t>
      </w:r>
      <w:r>
        <w:rPr>
          <w:rFonts w:cs="Simplified Arabic" w:hint="cs"/>
          <w:rtl/>
        </w:rPr>
        <w:t xml:space="preserve"> </w:t>
      </w:r>
      <w:r w:rsidRPr="0033054F">
        <w:rPr>
          <w:rFonts w:cs="Simplified Arabic" w:hint="cs"/>
          <w:rtl/>
        </w:rPr>
        <w:t>في نهاية السنة الرابعة من التعليم المتوسط. يكون المتعلم قادرا على التعرف على عوامل وضعية تاريخية جديدة عليه، وتحديد أهميتها على ضوء ما درسه حول تاريخ الجزائر في القرن 20 .</w:t>
      </w:r>
    </w:p>
    <w:p w:rsidR="00B51A79" w:rsidRPr="00AD12DD" w:rsidRDefault="00B51A79" w:rsidP="00B51A79">
      <w:pPr>
        <w:bidi/>
        <w:spacing w:after="0" w:line="240" w:lineRule="auto"/>
        <w:ind w:left="26"/>
        <w:jc w:val="lowKashida"/>
        <w:rPr>
          <w:rFonts w:cs="Simplified Arabic"/>
          <w:b/>
          <w:bCs/>
          <w:sz w:val="24"/>
          <w:szCs w:val="24"/>
          <w:rtl/>
        </w:rPr>
      </w:pPr>
      <w:r w:rsidRPr="00AD12DD">
        <w:rPr>
          <w:rFonts w:cs="Simplified Arabic" w:hint="cs"/>
          <w:b/>
          <w:bCs/>
          <w:sz w:val="24"/>
          <w:szCs w:val="24"/>
          <w:rtl/>
        </w:rPr>
        <w:t xml:space="preserve">8.أهمية الوضعية المُشْكلة في العملية "التعليمية-التعلمية" </w:t>
      </w:r>
    </w:p>
    <w:p w:rsidR="00B51A79" w:rsidRPr="0033054F" w:rsidRDefault="00B51A79" w:rsidP="00B51A79">
      <w:pPr>
        <w:bidi/>
        <w:spacing w:after="0" w:line="240" w:lineRule="auto"/>
        <w:ind w:left="-1" w:firstLine="284"/>
        <w:jc w:val="lowKashida"/>
        <w:rPr>
          <w:rFonts w:cs="Simplified Arabic"/>
          <w:rtl/>
        </w:rPr>
      </w:pPr>
      <w:r w:rsidRPr="0033054F">
        <w:rPr>
          <w:rFonts w:cs="Simplified Arabic" w:hint="cs"/>
          <w:rtl/>
        </w:rPr>
        <w:t xml:space="preserve">- تسمح للتلاميذ بالتعلم الحقيقي، لأنهم يوضعون من خلالها في قلب مسار </w:t>
      </w:r>
      <w:r>
        <w:rPr>
          <w:rFonts w:cs="Simplified Arabic" w:hint="cs"/>
          <w:rtl/>
        </w:rPr>
        <w:t xml:space="preserve">التعلم </w:t>
      </w:r>
    </w:p>
    <w:p w:rsidR="00B51A79" w:rsidRPr="0033054F" w:rsidRDefault="00B51A79" w:rsidP="00B51A79">
      <w:pPr>
        <w:bidi/>
        <w:spacing w:after="0" w:line="240" w:lineRule="auto"/>
        <w:ind w:left="-1" w:firstLine="284"/>
        <w:jc w:val="lowKashida"/>
        <w:rPr>
          <w:rFonts w:cs="Simplified Arabic"/>
          <w:rtl/>
        </w:rPr>
      </w:pPr>
      <w:r w:rsidRPr="0033054F">
        <w:rPr>
          <w:rFonts w:cs="Simplified Arabic" w:hint="cs"/>
          <w:rtl/>
        </w:rPr>
        <w:t>- تسعى إلى تجنيد مكتسبات التلاميذ المعرفية، وبذلك يصبحون فعالين أكثر .</w:t>
      </w:r>
    </w:p>
    <w:p w:rsidR="00B51A79" w:rsidRPr="0033054F" w:rsidRDefault="00B51A79" w:rsidP="00B51A79">
      <w:pPr>
        <w:bidi/>
        <w:spacing w:after="0" w:line="240" w:lineRule="auto"/>
        <w:ind w:left="-1" w:firstLine="284"/>
        <w:jc w:val="lowKashida"/>
        <w:rPr>
          <w:rFonts w:cs="Simplified Arabic"/>
        </w:rPr>
      </w:pPr>
      <w:r w:rsidRPr="0033054F">
        <w:rPr>
          <w:rFonts w:cs="Simplified Arabic" w:hint="cs"/>
          <w:rtl/>
        </w:rPr>
        <w:t>- تنمي لديهم القدرة على التحليل، التمييز، التصنيف، المقارنة، الإستنتاج، اتخاذ القرار وإصدار الأحكام.</w:t>
      </w:r>
    </w:p>
    <w:p w:rsidR="00B51A79" w:rsidRPr="0033054F" w:rsidRDefault="00B51A79" w:rsidP="00B51A79">
      <w:pPr>
        <w:bidi/>
        <w:spacing w:after="0" w:line="240" w:lineRule="auto"/>
        <w:ind w:left="-1" w:firstLine="284"/>
        <w:jc w:val="lowKashida"/>
        <w:rPr>
          <w:rFonts w:cs="Simplified Arabic"/>
          <w:rtl/>
        </w:rPr>
      </w:pPr>
      <w:r w:rsidRPr="0033054F">
        <w:rPr>
          <w:rFonts w:cs="Simplified Arabic" w:hint="cs"/>
          <w:rtl/>
        </w:rPr>
        <w:t>- تمثل أحسن وسيلة لإدماج المكتسبات .</w:t>
      </w:r>
    </w:p>
    <w:p w:rsidR="00B51A79" w:rsidRPr="0033054F" w:rsidRDefault="00B51A79" w:rsidP="00B51A79">
      <w:pPr>
        <w:bidi/>
        <w:spacing w:after="0" w:line="240" w:lineRule="auto"/>
        <w:jc w:val="lowKashida"/>
        <w:rPr>
          <w:rFonts w:cs="Simplified Arabic"/>
          <w:rtl/>
        </w:rPr>
      </w:pPr>
      <w:r>
        <w:rPr>
          <w:rFonts w:cs="Simplified Arabic" w:hint="cs"/>
          <w:rtl/>
        </w:rPr>
        <w:t xml:space="preserve"> </w:t>
      </w:r>
      <w:r w:rsidRPr="0033054F">
        <w:rPr>
          <w:rFonts w:cs="Simplified Arabic" w:hint="cs"/>
          <w:rtl/>
        </w:rPr>
        <w:t xml:space="preserve"> نستخلص مما سبق، أنه يكون للوضعية معنى في المقاربة بالكفاءات عندما :</w:t>
      </w:r>
    </w:p>
    <w:p w:rsidR="00B51A79" w:rsidRPr="0033054F" w:rsidRDefault="00B51A79" w:rsidP="00B51A79">
      <w:pPr>
        <w:bidi/>
        <w:spacing w:after="0" w:line="240" w:lineRule="auto"/>
        <w:ind w:left="-1" w:firstLine="567"/>
        <w:jc w:val="lowKashida"/>
        <w:rPr>
          <w:rFonts w:cs="Simplified Arabic"/>
          <w:rtl/>
        </w:rPr>
      </w:pPr>
      <w:r w:rsidRPr="0033054F">
        <w:rPr>
          <w:rFonts w:cs="Simplified Arabic" w:hint="cs"/>
          <w:rtl/>
        </w:rPr>
        <w:t>- تدفع المتعلم إلى تجنيد كل معارفه ومعلوماته وخبراته .</w:t>
      </w:r>
    </w:p>
    <w:p w:rsidR="00B51A79" w:rsidRPr="0033054F" w:rsidRDefault="00B51A79" w:rsidP="00B51A79">
      <w:pPr>
        <w:bidi/>
        <w:spacing w:after="0" w:line="240" w:lineRule="auto"/>
        <w:ind w:left="-1" w:firstLine="567"/>
        <w:jc w:val="lowKashida"/>
        <w:rPr>
          <w:rFonts w:cs="Simplified Arabic"/>
        </w:rPr>
      </w:pPr>
      <w:r w:rsidRPr="0033054F">
        <w:rPr>
          <w:rFonts w:cs="Simplified Arabic" w:hint="cs"/>
          <w:rtl/>
        </w:rPr>
        <w:t>- تضعه أمام تحديات وتجعله يدرك ذلك .</w:t>
      </w:r>
    </w:p>
    <w:p w:rsidR="00B51A79" w:rsidRPr="0033054F" w:rsidRDefault="00B51A79" w:rsidP="00B51A79">
      <w:pPr>
        <w:bidi/>
        <w:spacing w:after="0" w:line="240" w:lineRule="auto"/>
        <w:ind w:left="-1" w:firstLine="567"/>
        <w:jc w:val="lowKashida"/>
        <w:rPr>
          <w:rFonts w:cs="Simplified Arabic"/>
        </w:rPr>
      </w:pPr>
      <w:r w:rsidRPr="0033054F">
        <w:rPr>
          <w:rFonts w:cs="Simplified Arabic" w:hint="cs"/>
          <w:rtl/>
        </w:rPr>
        <w:t>- يدرك أنه يتقدم أثناء إنجاز عمل معقد .</w:t>
      </w:r>
    </w:p>
    <w:p w:rsidR="00B51A79" w:rsidRPr="0033054F" w:rsidRDefault="00B51A79" w:rsidP="00B51A79">
      <w:pPr>
        <w:bidi/>
        <w:spacing w:after="0" w:line="240" w:lineRule="auto"/>
        <w:ind w:left="-1" w:firstLine="567"/>
        <w:jc w:val="lowKashida"/>
        <w:rPr>
          <w:rFonts w:cs="Simplified Arabic"/>
        </w:rPr>
      </w:pPr>
      <w:r w:rsidRPr="0033054F">
        <w:rPr>
          <w:rFonts w:cs="Simplified Arabic" w:hint="cs"/>
          <w:rtl/>
        </w:rPr>
        <w:t>- تبين له حدود معلوماته ومعارفه، وتكشف له عن أهميتها .</w:t>
      </w:r>
    </w:p>
    <w:p w:rsidR="00B51A79" w:rsidRPr="0033054F" w:rsidRDefault="00B51A79" w:rsidP="00B51A79">
      <w:pPr>
        <w:bidi/>
        <w:spacing w:after="0" w:line="240" w:lineRule="auto"/>
        <w:ind w:left="-1" w:firstLine="567"/>
        <w:jc w:val="lowKashida"/>
        <w:rPr>
          <w:rFonts w:cs="Simplified Arabic"/>
        </w:rPr>
      </w:pPr>
      <w:r w:rsidRPr="0033054F">
        <w:rPr>
          <w:rFonts w:cs="Simplified Arabic" w:hint="cs"/>
          <w:rtl/>
        </w:rPr>
        <w:t>- تسمح له باكتشاف حدود المجالات التطبيقية للمعارف .</w:t>
      </w:r>
    </w:p>
    <w:p w:rsidR="00B51A79" w:rsidRPr="0033054F" w:rsidRDefault="00B51A79" w:rsidP="00B51A79">
      <w:pPr>
        <w:bidi/>
        <w:spacing w:after="0" w:line="240" w:lineRule="auto"/>
        <w:ind w:left="-1" w:firstLine="567"/>
        <w:jc w:val="lowKashida"/>
        <w:rPr>
          <w:rFonts w:cs="Simplified Arabic"/>
          <w:rtl/>
        </w:rPr>
      </w:pPr>
      <w:r w:rsidRPr="0033054F">
        <w:rPr>
          <w:rFonts w:cs="Simplified Arabic" w:hint="cs"/>
          <w:rtl/>
        </w:rPr>
        <w:t>- تسمح له باكتشاف دور المواد الدراسية المختلفة في حل المشكلات المعقدة.</w:t>
      </w:r>
    </w:p>
    <w:p w:rsidR="00B51A79" w:rsidRDefault="00B51A79" w:rsidP="00B51A79">
      <w:pPr>
        <w:tabs>
          <w:tab w:val="left" w:pos="5358"/>
        </w:tabs>
        <w:bidi/>
        <w:spacing w:after="0" w:line="240" w:lineRule="auto"/>
        <w:jc w:val="lowKashida"/>
        <w:rPr>
          <w:rFonts w:cs="Simplified Arabic"/>
          <w:b/>
          <w:bCs/>
          <w:sz w:val="24"/>
          <w:szCs w:val="24"/>
          <w:rtl/>
        </w:rPr>
      </w:pPr>
      <w:r w:rsidRPr="00AD12DD">
        <w:rPr>
          <w:rFonts w:cs="Simplified Arabic" w:hint="cs"/>
          <w:b/>
          <w:bCs/>
          <w:sz w:val="24"/>
          <w:szCs w:val="24"/>
          <w:rtl/>
        </w:rPr>
        <w:t>9.إدماج بيداغوجية المقاربة بالكفاءات في الممارسة التعليمية</w:t>
      </w:r>
    </w:p>
    <w:p w:rsidR="00B51A79" w:rsidRDefault="00B51A79" w:rsidP="00B51A79">
      <w:pPr>
        <w:tabs>
          <w:tab w:val="left" w:pos="5358"/>
        </w:tabs>
        <w:bidi/>
        <w:spacing w:after="0" w:line="240" w:lineRule="auto"/>
        <w:ind w:firstLine="566"/>
        <w:jc w:val="lowKashida"/>
        <w:rPr>
          <w:rFonts w:cs="Simplified Arabic"/>
          <w:b/>
          <w:bCs/>
          <w:sz w:val="24"/>
          <w:szCs w:val="24"/>
          <w:rtl/>
        </w:rPr>
      </w:pPr>
      <w:r w:rsidRPr="0033054F">
        <w:rPr>
          <w:rFonts w:cs="Simplified Arabic" w:hint="cs"/>
          <w:rtl/>
        </w:rPr>
        <w:t xml:space="preserve"> إن إدماج بيداغوجيا المقاربة بالكفاءات تأتي ضمن أولويات إصلاح منظوماتنا التربوية الوطنية , منشأنه أن يغير دور المربين  و كذلك التلاميذ الذين هم </w:t>
      </w:r>
      <w:r w:rsidRPr="0033054F">
        <w:rPr>
          <w:rFonts w:cs="Simplified Arabic" w:hint="cs"/>
          <w:rtl/>
        </w:rPr>
        <w:lastRenderedPageBreak/>
        <w:t>محور العملية التربوية بحيث يصبحون مجبرين على تدعيم قدراتهم بالاعتماد على أنفسهم .</w:t>
      </w:r>
    </w:p>
    <w:p w:rsidR="00B51A79" w:rsidRPr="00AD12DD" w:rsidRDefault="00B51A79" w:rsidP="00B51A79">
      <w:pPr>
        <w:tabs>
          <w:tab w:val="left" w:pos="5358"/>
        </w:tabs>
        <w:bidi/>
        <w:spacing w:after="0" w:line="240" w:lineRule="auto"/>
        <w:ind w:firstLine="566"/>
        <w:jc w:val="lowKashida"/>
        <w:rPr>
          <w:rFonts w:cs="Simplified Arabic"/>
          <w:b/>
          <w:bCs/>
          <w:sz w:val="24"/>
          <w:szCs w:val="24"/>
          <w:rtl/>
        </w:rPr>
      </w:pPr>
      <w:r w:rsidRPr="0033054F">
        <w:rPr>
          <w:rFonts w:cs="Simplified Arabic" w:hint="cs"/>
          <w:rtl/>
        </w:rPr>
        <w:t xml:space="preserve"> فإدماج هذه البيداغوجيا ليس بالأمر الهين , بل يحتاج إلى بعض الوقت حتى تنضج و تستوعب منهجيتها ,مثلما تحتاج إلى ساعات طويلة من المثابرة و لعل الاسئلة المطروح اليوم تتمثل فيما يلي :</w:t>
      </w:r>
    </w:p>
    <w:p w:rsidR="00B51A79" w:rsidRPr="0033054F"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_ كيف لهم أن يتعاملوا مع التغيير الجاري على المستوى الوطني و الإقليمي و العالمي في الميادين السياسية و الاجتماعية و الاقتصادية....الخ ؟</w:t>
      </w:r>
    </w:p>
    <w:p w:rsidR="00B51A79" w:rsidRPr="0033054F"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_ كيف يواجهون الانفجار المعرفي و المعلوماتي , و اتحاد الإعلام بوسائل الإرسال و الاتصال السمعي البصري و الإعلام و الانترنت ؟</w:t>
      </w:r>
    </w:p>
    <w:p w:rsidR="00B51A79"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إن هذه الأسئلة المطروحة وغيرها تؤكد للجميع أن عملية التعليم القائمة حاليا على الكم المعرفي دون الاهتمام بتطوير قدرات المتمدرسين , وتنمية مهاراتهم و ميولاتهم</w:t>
      </w:r>
      <w:r>
        <w:rPr>
          <w:rFonts w:cs="Simplified Arabic" w:hint="cs"/>
          <w:rtl/>
        </w:rPr>
        <w:t xml:space="preserve"> </w:t>
      </w:r>
      <w:r w:rsidRPr="0033054F">
        <w:rPr>
          <w:rFonts w:cs="Simplified Arabic" w:hint="cs"/>
          <w:rtl/>
        </w:rPr>
        <w:t>و استعداداتهم ,أي إبعاد التلاميذ عن محور الاهتمام  ممايج</w:t>
      </w:r>
      <w:r>
        <w:rPr>
          <w:rFonts w:cs="Simplified Arabic" w:hint="cs"/>
          <w:rtl/>
        </w:rPr>
        <w:t xml:space="preserve">علة عالة على غيره في التعليم </w:t>
      </w:r>
      <w:r w:rsidRPr="0033054F">
        <w:rPr>
          <w:rFonts w:cs="Simplified Arabic" w:hint="cs"/>
          <w:rtl/>
        </w:rPr>
        <w:t>و التكوين هذا التوجه يكون بلا شك أفراد قاصرين على مواجهة مشاكل الحياة و لا يستطعون التكيف مع عالم الشغل و التمهين و الوظائف.</w:t>
      </w:r>
    </w:p>
    <w:p w:rsidR="00B51A79"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 xml:space="preserve"> فالمخرج إذا هو إعادة الحق لتلميذ في التعلم الذاتي المستقل , و هذا ما تهدف إليه منهجية المقاربة بالكفاءات .</w:t>
      </w:r>
    </w:p>
    <w:p w:rsidR="00B51A79" w:rsidRPr="0033054F"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 xml:space="preserve"> إن الرهانات بالنسبة للقائمين على العملية التعليمية , تتمثل في وضع تصورات و ممارسات بيداغوجية بديلة تماما لممارساتها الحالية , لان الأطراف المذكورة لهم خبرة تمنحهم قدرات تجعلهم قادرين على التج</w:t>
      </w:r>
      <w:r>
        <w:rPr>
          <w:rFonts w:cs="Simplified Arabic" w:hint="cs"/>
          <w:rtl/>
        </w:rPr>
        <w:t>ديد و أن يعلموهم كيفية التفكير و</w:t>
      </w:r>
      <w:r w:rsidRPr="0033054F">
        <w:rPr>
          <w:rFonts w:cs="Simplified Arabic" w:hint="cs"/>
          <w:rtl/>
        </w:rPr>
        <w:t xml:space="preserve"> التقييم والانتقاد</w:t>
      </w:r>
      <w:r>
        <w:rPr>
          <w:rFonts w:cs="Simplified Arabic" w:hint="cs"/>
          <w:rtl/>
        </w:rPr>
        <w:t xml:space="preserve"> </w:t>
      </w:r>
      <w:r w:rsidRPr="0033054F">
        <w:rPr>
          <w:rFonts w:cs="Simplified Arabic" w:hint="cs"/>
          <w:rtl/>
        </w:rPr>
        <w:t xml:space="preserve">و الإنتاج و باختصار فان الانتقال من منطق التعليم الى منطق التعلم و التكوين بات ضروريا </w:t>
      </w:r>
    </w:p>
    <w:p w:rsidR="00B51A79" w:rsidRPr="0033054F"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 xml:space="preserve"> أما الرهانات بالنسبة للمتمدرسين تتمثل في أن التلاميذ أصبحوا يعيشون في محيط تكنولوجي , وهو محيط متعدد الوسائط و منفتح على عالم لا نهاية لمعطياته كما أنه ينطوي كذلك على عدة مشاكل و صعوبات و مخاطر و هو محيط يفرض نفسه علينا , وعليه تصبح حاجة التلميذ الى اكتساب التفكير النقدي المكتسب من ثقافة التفكير .</w:t>
      </w:r>
    </w:p>
    <w:p w:rsidR="00B51A79" w:rsidRPr="00AD12DD"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 xml:space="preserve">إن غالبية المهن التي تنتظر الدارسين و المهنيين لها علاقة مباشرة و غير مباشرة بالتكنولوجيات الحديثة , كما أن سوق العمل صار يتطلب ميزات جديدة , من تعدد المهارات و القدرات و الكفاءات كما تجعل الفرد مطالب بأن يعيد تأهيل نفسه , </w:t>
      </w:r>
      <w:r w:rsidRPr="0033054F">
        <w:rPr>
          <w:rFonts w:cs="Simplified Arabic" w:hint="cs"/>
          <w:rtl/>
        </w:rPr>
        <w:lastRenderedPageBreak/>
        <w:t>كيف يعرف البحث عنها و كيف يجدها و كيف يحللها و يقومها ؟ و هذه كلها قدرات و مهارات و كفاءات من شأن المقاربة بالكفاءات تحقيقها , إذا ما أجيد توظيفها و تطبيقها في الميدان وفي حجرات التدريس و خارجها .</w:t>
      </w:r>
    </w:p>
    <w:p w:rsidR="00B51A79" w:rsidRPr="00AD12DD" w:rsidRDefault="00B51A79" w:rsidP="00B51A79">
      <w:pPr>
        <w:tabs>
          <w:tab w:val="left" w:pos="5358"/>
        </w:tabs>
        <w:bidi/>
        <w:spacing w:after="0" w:line="240" w:lineRule="auto"/>
        <w:jc w:val="lowKashida"/>
        <w:rPr>
          <w:rFonts w:cs="Simplified Arabic"/>
          <w:b/>
          <w:bCs/>
          <w:sz w:val="24"/>
          <w:szCs w:val="24"/>
          <w:rtl/>
          <w:lang w:val="en-US" w:bidi="ar-DZ"/>
        </w:rPr>
      </w:pPr>
      <w:r w:rsidRPr="00AD12DD">
        <w:rPr>
          <w:rFonts w:cs="Simplified Arabic" w:hint="cs"/>
          <w:b/>
          <w:bCs/>
          <w:sz w:val="24"/>
          <w:szCs w:val="24"/>
          <w:rtl/>
        </w:rPr>
        <w:t>الخاتمة</w:t>
      </w:r>
    </w:p>
    <w:p w:rsidR="00B51A79" w:rsidRPr="0033054F" w:rsidRDefault="00B51A79" w:rsidP="00B51A79">
      <w:pPr>
        <w:tabs>
          <w:tab w:val="left" w:pos="5358"/>
        </w:tabs>
        <w:bidi/>
        <w:spacing w:after="0" w:line="240" w:lineRule="auto"/>
        <w:ind w:firstLine="566"/>
        <w:jc w:val="lowKashida"/>
        <w:rPr>
          <w:rFonts w:cs="Simplified Arabic"/>
          <w:rtl/>
        </w:rPr>
      </w:pPr>
      <w:r w:rsidRPr="0033054F">
        <w:rPr>
          <w:rFonts w:cs="Simplified Arabic" w:hint="cs"/>
          <w:rtl/>
        </w:rPr>
        <w:t xml:space="preserve">إن من شأن المقاربة بالكفاءات ، أن تسمح بتحسين الممارسة البيداغوجية الحالية ، بحيث نتجنب التفكير بدءا بمحتويات التعلم كما تعودنا ،بل يجب أن ن ينطلق التفكير حول ضبط المهام و الكفاءات التي يتوقع تنميتها لدى المتعلم ، فالمقاربة بالكفاءات تعد بديلا لمنهجية المضامين و المحتويات والأهداف أي عنصر مجدد في الميدان البيداغوجي فهي إذن مبدأ منضم لتعليم و التعلم لأنها تنظر إلى المعلم كنموذج يقوم بتنشيط و توجيه و تدريب التلميذ على التقييم و النقد ، لما يقرأه أو ينقله أو يسجله أو </w:t>
      </w:r>
      <w:r>
        <w:rPr>
          <w:rFonts w:cs="Simplified Arabic" w:hint="cs"/>
          <w:rtl/>
        </w:rPr>
        <w:t>يسمعه و يوجهه نحو ثقافة التفكير</w:t>
      </w:r>
      <w:r w:rsidRPr="0033054F">
        <w:rPr>
          <w:rFonts w:cs="Simplified Arabic" w:hint="cs"/>
          <w:rtl/>
        </w:rPr>
        <w:t xml:space="preserve"> و الإبداع لا ثقافة الحشو و التخزين و الإيداع .</w:t>
      </w:r>
    </w:p>
    <w:p w:rsidR="00B51A79" w:rsidRPr="00AD12DD" w:rsidRDefault="00B51A79" w:rsidP="00B51A79">
      <w:pPr>
        <w:bidi/>
        <w:spacing w:after="0" w:line="240" w:lineRule="auto"/>
        <w:ind w:left="-1"/>
        <w:jc w:val="lowKashida"/>
        <w:rPr>
          <w:rFonts w:cs="Simplified Arabic"/>
          <w:b/>
          <w:bCs/>
          <w:sz w:val="24"/>
          <w:szCs w:val="24"/>
        </w:rPr>
      </w:pPr>
      <w:r w:rsidRPr="00AD12DD">
        <w:rPr>
          <w:rFonts w:cs="Simplified Arabic" w:hint="cs"/>
          <w:b/>
          <w:bCs/>
          <w:sz w:val="24"/>
          <w:szCs w:val="24"/>
          <w:rtl/>
        </w:rPr>
        <w:t>قائمة المراجع:</w:t>
      </w:r>
    </w:p>
    <w:p w:rsidR="00B51A79" w:rsidRPr="00AD12DD" w:rsidRDefault="00B51A79" w:rsidP="00B51A79">
      <w:pPr>
        <w:numPr>
          <w:ilvl w:val="0"/>
          <w:numId w:val="1"/>
        </w:numPr>
        <w:tabs>
          <w:tab w:val="right" w:pos="141"/>
          <w:tab w:val="right" w:pos="283"/>
        </w:tabs>
        <w:bidi/>
        <w:spacing w:after="0" w:line="240" w:lineRule="auto"/>
        <w:ind w:left="-1" w:firstLine="0"/>
        <w:jc w:val="lowKashida"/>
        <w:rPr>
          <w:rFonts w:cs="Simplified Arabic"/>
          <w:sz w:val="20"/>
          <w:szCs w:val="20"/>
          <w:rtl/>
        </w:rPr>
      </w:pPr>
      <w:r w:rsidRPr="00AD12DD">
        <w:rPr>
          <w:rFonts w:cs="Simplified Arabic" w:hint="cs"/>
          <w:sz w:val="20"/>
          <w:szCs w:val="20"/>
          <w:rtl/>
        </w:rPr>
        <w:t xml:space="preserve">خالد لبصيص, </w:t>
      </w:r>
      <w:r w:rsidRPr="00AD12DD">
        <w:rPr>
          <w:rFonts w:cs="Simplified Arabic" w:hint="cs"/>
          <w:sz w:val="20"/>
          <w:szCs w:val="20"/>
          <w:u w:val="single"/>
          <w:rtl/>
        </w:rPr>
        <w:t>التدريس العلمي و الفني الشفاف بمقاربة الكفاءات</w:t>
      </w:r>
      <w:r w:rsidRPr="00AD12DD">
        <w:rPr>
          <w:rFonts w:cs="Simplified Arabic" w:hint="cs"/>
          <w:sz w:val="20"/>
          <w:szCs w:val="20"/>
          <w:rtl/>
        </w:rPr>
        <w:t xml:space="preserve"> و </w:t>
      </w:r>
      <w:r w:rsidRPr="00AD12DD">
        <w:rPr>
          <w:rFonts w:cs="Simplified Arabic" w:hint="cs"/>
          <w:sz w:val="20"/>
          <w:szCs w:val="20"/>
          <w:u w:val="single"/>
          <w:rtl/>
        </w:rPr>
        <w:t>الأهداف</w:t>
      </w:r>
      <w:r w:rsidRPr="00AD12DD">
        <w:rPr>
          <w:rFonts w:cs="Simplified Arabic" w:hint="cs"/>
          <w:sz w:val="20"/>
          <w:szCs w:val="20"/>
          <w:rtl/>
        </w:rPr>
        <w:t>, بدو</w:t>
      </w:r>
      <w:r w:rsidRPr="00AD12DD">
        <w:rPr>
          <w:rFonts w:cs="Simplified Arabic" w:hint="eastAsia"/>
          <w:sz w:val="20"/>
          <w:szCs w:val="20"/>
          <w:rtl/>
        </w:rPr>
        <w:t>ن</w:t>
      </w:r>
      <w:r w:rsidRPr="00AD12DD">
        <w:rPr>
          <w:rFonts w:cs="Simplified Arabic" w:hint="cs"/>
          <w:sz w:val="20"/>
          <w:szCs w:val="20"/>
          <w:rtl/>
        </w:rPr>
        <w:t xml:space="preserve"> طبعة, دار التنوير, الجزائر, 2004.</w:t>
      </w:r>
    </w:p>
    <w:p w:rsidR="00B51A79" w:rsidRPr="00AD12DD" w:rsidRDefault="00B51A79" w:rsidP="00B51A79">
      <w:pPr>
        <w:numPr>
          <w:ilvl w:val="0"/>
          <w:numId w:val="1"/>
        </w:numPr>
        <w:tabs>
          <w:tab w:val="right" w:pos="283"/>
        </w:tabs>
        <w:bidi/>
        <w:spacing w:after="0" w:line="240" w:lineRule="auto"/>
        <w:ind w:left="-1" w:firstLine="0"/>
        <w:jc w:val="lowKashida"/>
        <w:rPr>
          <w:rFonts w:ascii="Tahoma" w:hAnsi="Tahoma" w:cs="Simplified Arabic"/>
          <w:sz w:val="20"/>
          <w:szCs w:val="20"/>
          <w:rtl/>
        </w:rPr>
      </w:pPr>
      <w:r w:rsidRPr="00AD12DD">
        <w:rPr>
          <w:rFonts w:ascii="Tahoma" w:hAnsi="Tahoma" w:cs="Simplified Arabic"/>
          <w:sz w:val="20"/>
          <w:szCs w:val="20"/>
          <w:rtl/>
        </w:rPr>
        <w:t>مخطط</w:t>
      </w:r>
      <w:r w:rsidRPr="00AD12DD">
        <w:rPr>
          <w:rFonts w:ascii="Tahoma" w:hAnsi="Tahoma" w:cs="Simplified Arabic"/>
          <w:sz w:val="20"/>
          <w:szCs w:val="20"/>
        </w:rPr>
        <w:t xml:space="preserve"> </w:t>
      </w:r>
      <w:r w:rsidRPr="00AD12DD">
        <w:rPr>
          <w:rFonts w:ascii="Tahoma" w:hAnsi="Tahoma" w:cs="Simplified Arabic"/>
          <w:sz w:val="20"/>
          <w:szCs w:val="20"/>
          <w:rtl/>
        </w:rPr>
        <w:t xml:space="preserve">في المقاربة </w:t>
      </w:r>
      <w:r w:rsidRPr="00AD12DD">
        <w:rPr>
          <w:rFonts w:ascii="Tahoma" w:hAnsi="Tahoma" w:cs="Simplified Arabic" w:hint="cs"/>
          <w:sz w:val="20"/>
          <w:szCs w:val="20"/>
          <w:rtl/>
        </w:rPr>
        <w:t>بالكفاءات</w:t>
      </w:r>
      <w:r w:rsidRPr="00AD12DD">
        <w:rPr>
          <w:rFonts w:ascii="Tahoma" w:hAnsi="Tahoma" w:cs="Simplified Arabic"/>
          <w:sz w:val="20"/>
          <w:szCs w:val="20"/>
        </w:rPr>
        <w:t xml:space="preserve"> </w:t>
      </w:r>
      <w:r w:rsidRPr="00AD12DD">
        <w:rPr>
          <w:rFonts w:asciiTheme="majorBidi" w:hAnsiTheme="majorBidi" w:cstheme="majorBidi"/>
          <w:sz w:val="18"/>
          <w:szCs w:val="18"/>
        </w:rPr>
        <w:t>kadayatarbawiya.akbarmontada.com</w:t>
      </w:r>
      <w:r w:rsidRPr="00AD12DD">
        <w:rPr>
          <w:rFonts w:ascii="Tahoma" w:hAnsi="Tahoma" w:cs="Simplified Arabic"/>
          <w:sz w:val="20"/>
          <w:szCs w:val="20"/>
        </w:rPr>
        <w:t xml:space="preserve">  </w:t>
      </w:r>
      <w:r w:rsidRPr="00AD12DD">
        <w:rPr>
          <w:rFonts w:ascii="Tahoma" w:hAnsi="Tahoma" w:cs="Simplified Arabic" w:hint="cs"/>
          <w:sz w:val="20"/>
          <w:szCs w:val="20"/>
          <w:rtl/>
        </w:rPr>
        <w:t>بدون صاحب مقال .</w:t>
      </w:r>
    </w:p>
    <w:p w:rsidR="00B51A79" w:rsidRPr="00AD12DD" w:rsidRDefault="00B51A79" w:rsidP="00B51A79">
      <w:pPr>
        <w:numPr>
          <w:ilvl w:val="0"/>
          <w:numId w:val="1"/>
        </w:numPr>
        <w:tabs>
          <w:tab w:val="right" w:pos="283"/>
        </w:tabs>
        <w:bidi/>
        <w:spacing w:after="0" w:line="240" w:lineRule="auto"/>
        <w:ind w:left="-1" w:firstLine="0"/>
        <w:jc w:val="lowKashida"/>
        <w:rPr>
          <w:rFonts w:ascii="Tahoma" w:hAnsi="Tahoma" w:cs="Simplified Arabic"/>
          <w:sz w:val="20"/>
          <w:szCs w:val="20"/>
          <w:rtl/>
        </w:rPr>
      </w:pPr>
      <w:r w:rsidRPr="00AD12DD">
        <w:rPr>
          <w:rFonts w:ascii="Tahoma" w:hAnsi="Tahoma" w:cs="Simplified Arabic"/>
          <w:sz w:val="20"/>
          <w:szCs w:val="20"/>
          <w:rtl/>
        </w:rPr>
        <w:t>التقويم</w:t>
      </w:r>
      <w:r w:rsidRPr="00AD12DD">
        <w:rPr>
          <w:rFonts w:ascii="Tahoma" w:hAnsi="Tahoma" w:cs="Simplified Arabic"/>
          <w:sz w:val="20"/>
          <w:szCs w:val="20"/>
        </w:rPr>
        <w:t xml:space="preserve"> </w:t>
      </w:r>
      <w:r w:rsidRPr="00AD12DD">
        <w:rPr>
          <w:rFonts w:ascii="Tahoma" w:hAnsi="Tahoma" w:cs="Simplified Arabic"/>
          <w:sz w:val="20"/>
          <w:szCs w:val="20"/>
          <w:rtl/>
        </w:rPr>
        <w:t xml:space="preserve">في المقاربة </w:t>
      </w:r>
      <w:r w:rsidRPr="00AD12DD">
        <w:rPr>
          <w:rFonts w:ascii="Tahoma" w:hAnsi="Tahoma" w:cs="Simplified Arabic" w:hint="cs"/>
          <w:sz w:val="20"/>
          <w:szCs w:val="20"/>
          <w:rtl/>
        </w:rPr>
        <w:t>بالكفاءا</w:t>
      </w:r>
      <w:r w:rsidRPr="00AD12DD">
        <w:rPr>
          <w:rFonts w:ascii="Tahoma" w:hAnsi="Tahoma" w:cs="Simplified Arabic" w:hint="eastAsia"/>
          <w:sz w:val="20"/>
          <w:szCs w:val="20"/>
          <w:rtl/>
        </w:rPr>
        <w:t>ت</w:t>
      </w:r>
      <w:r w:rsidRPr="00AD12DD">
        <w:rPr>
          <w:rFonts w:ascii="Tahoma" w:hAnsi="Tahoma" w:cs="Simplified Arabic" w:hint="cs"/>
          <w:sz w:val="20"/>
          <w:szCs w:val="20"/>
          <w:rtl/>
        </w:rPr>
        <w:t xml:space="preserve"> </w:t>
      </w:r>
      <w:r w:rsidRPr="00AD12DD">
        <w:rPr>
          <w:rFonts w:asciiTheme="majorBidi" w:hAnsiTheme="majorBidi" w:cstheme="majorBidi"/>
          <w:sz w:val="18"/>
          <w:szCs w:val="18"/>
        </w:rPr>
        <w:t>www.manhal.net articles</w:t>
      </w:r>
      <w:r w:rsidRPr="00AD12DD">
        <w:rPr>
          <w:rFonts w:ascii="Tahoma" w:hAnsi="Tahoma" w:cs="Simplified Arabic"/>
          <w:sz w:val="20"/>
          <w:szCs w:val="20"/>
        </w:rPr>
        <w:t xml:space="preserve"> </w:t>
      </w:r>
      <w:r w:rsidRPr="00AD12DD">
        <w:rPr>
          <w:rFonts w:ascii="Tahoma" w:hAnsi="Tahoma" w:cs="Simplified Arabic" w:hint="cs"/>
          <w:sz w:val="20"/>
          <w:szCs w:val="20"/>
          <w:rtl/>
        </w:rPr>
        <w:t xml:space="preserve"> بدون صاحب المقال .</w:t>
      </w:r>
    </w:p>
    <w:p w:rsidR="00B51A79" w:rsidRPr="00AD12DD" w:rsidRDefault="00B51A79" w:rsidP="00B51A79">
      <w:pPr>
        <w:numPr>
          <w:ilvl w:val="0"/>
          <w:numId w:val="1"/>
        </w:numPr>
        <w:tabs>
          <w:tab w:val="right" w:pos="283"/>
        </w:tabs>
        <w:bidi/>
        <w:spacing w:after="0" w:line="240" w:lineRule="auto"/>
        <w:ind w:left="-1" w:firstLine="0"/>
        <w:jc w:val="lowKashida"/>
        <w:rPr>
          <w:rFonts w:ascii="Tahoma" w:hAnsi="Tahoma" w:cs="Simplified Arabic"/>
          <w:sz w:val="20"/>
          <w:szCs w:val="20"/>
          <w:rtl/>
        </w:rPr>
      </w:pPr>
      <w:r w:rsidRPr="00AD12DD">
        <w:rPr>
          <w:rFonts w:ascii="Tahoma" w:hAnsi="Tahoma" w:cs="Simplified Arabic" w:hint="cs"/>
          <w:sz w:val="20"/>
          <w:szCs w:val="20"/>
          <w:rtl/>
        </w:rPr>
        <w:t xml:space="preserve">عبد الرحمان التومي , </w:t>
      </w:r>
      <w:r w:rsidRPr="00AD12DD">
        <w:rPr>
          <w:rFonts w:ascii="Tahoma" w:hAnsi="Tahoma" w:cs="Simplified Arabic"/>
          <w:sz w:val="20"/>
          <w:szCs w:val="20"/>
          <w:u w:val="single"/>
          <w:rtl/>
        </w:rPr>
        <w:t>المقاربة</w:t>
      </w:r>
      <w:r w:rsidRPr="00AD12DD">
        <w:rPr>
          <w:rFonts w:ascii="Tahoma" w:hAnsi="Tahoma" w:cs="Simplified Arabic"/>
          <w:sz w:val="20"/>
          <w:szCs w:val="20"/>
          <w:u w:val="single"/>
        </w:rPr>
        <w:t xml:space="preserve"> </w:t>
      </w:r>
      <w:r w:rsidRPr="00AD12DD">
        <w:rPr>
          <w:rFonts w:ascii="Tahoma" w:hAnsi="Tahoma" w:cs="Simplified Arabic"/>
          <w:sz w:val="20"/>
          <w:szCs w:val="20"/>
          <w:u w:val="single"/>
          <w:rtl/>
        </w:rPr>
        <w:t>بالكفايات</w:t>
      </w:r>
      <w:r w:rsidRPr="00AD12DD">
        <w:rPr>
          <w:rFonts w:ascii="Tahoma" w:hAnsi="Tahoma" w:cs="Simplified Arabic" w:hint="cs"/>
          <w:sz w:val="20"/>
          <w:szCs w:val="20"/>
          <w:u w:val="single"/>
          <w:rtl/>
        </w:rPr>
        <w:t xml:space="preserve"> بناء المناهج</w:t>
      </w:r>
      <w:r w:rsidRPr="00AD12DD">
        <w:rPr>
          <w:rFonts w:ascii="Tahoma" w:hAnsi="Tahoma" w:cs="Simplified Arabic"/>
          <w:sz w:val="20"/>
          <w:szCs w:val="20"/>
          <w:u w:val="single"/>
        </w:rPr>
        <w:t xml:space="preserve"> </w:t>
      </w:r>
      <w:r w:rsidRPr="00AD12DD">
        <w:rPr>
          <w:rFonts w:ascii="Tahoma" w:hAnsi="Tahoma" w:cs="Simplified Arabic"/>
          <w:sz w:val="20"/>
          <w:szCs w:val="20"/>
          <w:u w:val="single"/>
          <w:rtl/>
        </w:rPr>
        <w:t>وتخطيط التعلمات</w:t>
      </w:r>
      <w:r w:rsidRPr="00AD12DD">
        <w:rPr>
          <w:rFonts w:ascii="Tahoma" w:hAnsi="Tahoma" w:cs="Simplified Arabic"/>
          <w:sz w:val="20"/>
          <w:szCs w:val="20"/>
        </w:rPr>
        <w:t xml:space="preserve"> </w:t>
      </w:r>
      <w:r w:rsidRPr="00AD12DD">
        <w:rPr>
          <w:rFonts w:ascii="Tahoma" w:hAnsi="Tahoma" w:cs="Simplified Arabic" w:hint="cs"/>
          <w:sz w:val="20"/>
          <w:szCs w:val="20"/>
          <w:rtl/>
        </w:rPr>
        <w:t>, بدون طبعة ,دار القصب</w:t>
      </w:r>
      <w:r w:rsidRPr="00AD12DD">
        <w:rPr>
          <w:rFonts w:ascii="Tahoma" w:hAnsi="Tahoma" w:cs="Simplified Arabic" w:hint="eastAsia"/>
          <w:sz w:val="20"/>
          <w:szCs w:val="20"/>
          <w:rtl/>
        </w:rPr>
        <w:t>ة</w:t>
      </w:r>
      <w:r w:rsidRPr="00AD12DD">
        <w:rPr>
          <w:rFonts w:ascii="Tahoma" w:hAnsi="Tahoma" w:cs="Simplified Arabic" w:hint="cs"/>
          <w:sz w:val="20"/>
          <w:szCs w:val="20"/>
          <w:rtl/>
        </w:rPr>
        <w:t xml:space="preserve"> , الجزائر, 2002.</w:t>
      </w:r>
    </w:p>
    <w:p w:rsidR="00B51A79" w:rsidRPr="00AD12DD" w:rsidRDefault="00B51A79" w:rsidP="00B51A79">
      <w:pPr>
        <w:numPr>
          <w:ilvl w:val="0"/>
          <w:numId w:val="1"/>
        </w:numPr>
        <w:tabs>
          <w:tab w:val="right" w:pos="283"/>
        </w:tabs>
        <w:bidi/>
        <w:spacing w:after="0" w:line="240" w:lineRule="auto"/>
        <w:ind w:left="-1" w:firstLine="0"/>
        <w:jc w:val="lowKashida"/>
        <w:rPr>
          <w:rFonts w:ascii="Tahoma" w:hAnsi="Tahoma" w:cs="Simplified Arabic"/>
          <w:sz w:val="20"/>
          <w:szCs w:val="20"/>
        </w:rPr>
      </w:pPr>
      <w:r w:rsidRPr="00AD12DD">
        <w:rPr>
          <w:rFonts w:ascii="Tahoma" w:hAnsi="Tahoma" w:cs="Simplified Arabic"/>
          <w:sz w:val="20"/>
          <w:szCs w:val="20"/>
          <w:rtl/>
        </w:rPr>
        <w:t>المبادئ</w:t>
      </w:r>
      <w:r w:rsidRPr="00AD12DD">
        <w:rPr>
          <w:rFonts w:ascii="Tahoma" w:hAnsi="Tahoma" w:cs="Simplified Arabic"/>
          <w:sz w:val="20"/>
          <w:szCs w:val="20"/>
        </w:rPr>
        <w:t xml:space="preserve"> </w:t>
      </w:r>
      <w:r w:rsidRPr="00AD12DD">
        <w:rPr>
          <w:rFonts w:ascii="Tahoma" w:hAnsi="Tahoma" w:cs="Simplified Arabic"/>
          <w:sz w:val="20"/>
          <w:szCs w:val="20"/>
          <w:rtl/>
        </w:rPr>
        <w:t>الخمس الأساسية في المقاربة بالكفاءات</w:t>
      </w:r>
      <w:r w:rsidRPr="00AD12DD">
        <w:rPr>
          <w:rFonts w:ascii="Tahoma" w:hAnsi="Tahoma" w:cs="Simplified Arabic"/>
          <w:sz w:val="20"/>
          <w:szCs w:val="20"/>
        </w:rPr>
        <w:t xml:space="preserve"> </w:t>
      </w:r>
      <w:r w:rsidRPr="00AD12DD">
        <w:rPr>
          <w:rFonts w:asciiTheme="majorBidi" w:hAnsiTheme="majorBidi" w:cstheme="majorBidi"/>
          <w:sz w:val="20"/>
          <w:szCs w:val="20"/>
        </w:rPr>
        <w:t>www.majala.13.fr article</w:t>
      </w:r>
      <w:r w:rsidRPr="00AD12DD">
        <w:rPr>
          <w:rFonts w:ascii="Tahoma" w:hAnsi="Tahoma" w:cs="Simplified Arabic"/>
          <w:sz w:val="20"/>
          <w:szCs w:val="20"/>
        </w:rPr>
        <w:t>s</w:t>
      </w:r>
      <w:r w:rsidRPr="00AD12DD">
        <w:rPr>
          <w:rFonts w:ascii="Tahoma" w:hAnsi="Tahoma" w:cs="Simplified Arabic" w:hint="cs"/>
          <w:sz w:val="20"/>
          <w:szCs w:val="20"/>
          <w:rtl/>
        </w:rPr>
        <w:t>بدون صاحب مقال .</w:t>
      </w:r>
    </w:p>
    <w:p w:rsidR="00B51A79" w:rsidRPr="00AD12DD" w:rsidRDefault="00B51A79" w:rsidP="00B51A79">
      <w:pPr>
        <w:tabs>
          <w:tab w:val="right" w:pos="283"/>
        </w:tabs>
        <w:bidi/>
        <w:spacing w:after="0" w:line="240" w:lineRule="auto"/>
        <w:ind w:left="-1"/>
        <w:jc w:val="lowKashida"/>
        <w:rPr>
          <w:rFonts w:ascii="Tahoma" w:hAnsi="Tahoma" w:cs="Simplified Arabic"/>
        </w:rPr>
      </w:pPr>
    </w:p>
    <w:p w:rsidR="00B51A79" w:rsidRPr="00AD12DD" w:rsidRDefault="00B51A79" w:rsidP="00B51A79">
      <w:pPr>
        <w:bidi/>
        <w:spacing w:after="0" w:line="240" w:lineRule="auto"/>
        <w:jc w:val="lowKashida"/>
        <w:rPr>
          <w:rFonts w:cs="Simplified Arabic"/>
        </w:rPr>
      </w:pPr>
    </w:p>
    <w:p w:rsidR="00FB398B" w:rsidRPr="00B51A79" w:rsidRDefault="00FB398B" w:rsidP="00B51A79"/>
    <w:sectPr w:rsidR="00FB398B" w:rsidRPr="00B51A79" w:rsidSect="007C1B15">
      <w:headerReference w:type="default" r:id="rId7"/>
      <w:footerReference w:type="default" r:id="rId8"/>
      <w:pgSz w:w="8505" w:h="13041"/>
      <w:pgMar w:top="1134" w:right="1418" w:bottom="1134" w:left="1134" w:header="709" w:footer="709"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AA4" w:rsidRDefault="00F77AA4" w:rsidP="002252D0">
      <w:pPr>
        <w:spacing w:after="0" w:line="240" w:lineRule="auto"/>
      </w:pPr>
      <w:r>
        <w:separator/>
      </w:r>
    </w:p>
  </w:endnote>
  <w:endnote w:type="continuationSeparator" w:id="1">
    <w:p w:rsidR="00F77AA4" w:rsidRDefault="00F77AA4" w:rsidP="00225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8360"/>
      <w:docPartObj>
        <w:docPartGallery w:val="Page Numbers (Bottom of Page)"/>
        <w:docPartUnique/>
      </w:docPartObj>
    </w:sdtPr>
    <w:sdtContent>
      <w:p w:rsidR="007C1B15" w:rsidRDefault="00D02555">
        <w:pPr>
          <w:pStyle w:val="Pieddepage"/>
        </w:pPr>
        <w:r>
          <w:rPr>
            <w:noProof/>
            <w:lang w:eastAsia="zh-TW"/>
          </w:rPr>
          <w:pict>
            <v:group id="_x0000_s5121"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5122" type="#_x0000_t32" style="position:absolute;left:2111;top:15387;width:0;height:441;flip:y" o:connectortype="straight" strokecolor="#7f7f7f [1612]"/>
              <v:rect id="_x0000_s5123" style="position:absolute;left:1743;top:14699;width:688;height:688;v-text-anchor:middle" filled="f" strokecolor="#7f7f7f [1612]">
                <v:textbox>
                  <w:txbxContent>
                    <w:p w:rsidR="007C1B15" w:rsidRDefault="00D02555">
                      <w:pPr>
                        <w:pStyle w:val="Pieddepage"/>
                        <w:jc w:val="center"/>
                        <w:rPr>
                          <w:sz w:val="16"/>
                          <w:szCs w:val="16"/>
                        </w:rPr>
                      </w:pPr>
                      <w:fldSimple w:instr=" PAGE    \* MERGEFORMAT ">
                        <w:r w:rsidR="00C34E6B" w:rsidRPr="00C34E6B">
                          <w:rPr>
                            <w:noProof/>
                            <w:sz w:val="16"/>
                            <w:szCs w:val="16"/>
                          </w:rPr>
                          <w:t>63</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AA4" w:rsidRDefault="00F77AA4" w:rsidP="002252D0">
      <w:pPr>
        <w:spacing w:after="0" w:line="240" w:lineRule="auto"/>
      </w:pPr>
      <w:r>
        <w:separator/>
      </w:r>
    </w:p>
  </w:footnote>
  <w:footnote w:type="continuationSeparator" w:id="1">
    <w:p w:rsidR="00F77AA4" w:rsidRDefault="00F77AA4" w:rsidP="00225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D0" w:rsidRPr="00C34E6B" w:rsidRDefault="00C34E6B" w:rsidP="00C34E6B">
    <w:pPr>
      <w:pBdr>
        <w:top w:val="single" w:sz="4" w:space="1" w:color="auto"/>
        <w:left w:val="single" w:sz="4" w:space="1" w:color="auto"/>
        <w:bottom w:val="single" w:sz="4" w:space="1" w:color="auto"/>
        <w:right w:val="single" w:sz="4" w:space="4" w:color="auto"/>
      </w:pBdr>
      <w:shd w:val="clear" w:color="auto" w:fill="E5B8B7" w:themeFill="accent2" w:themeFillTint="66"/>
      <w:bidi/>
      <w:spacing w:after="0" w:line="240" w:lineRule="auto"/>
      <w:ind w:left="1" w:right="-1" w:hanging="1"/>
      <w:jc w:val="center"/>
      <w:rPr>
        <w:rFonts w:asciiTheme="majorBidi" w:hAnsiTheme="majorBidi" w:cstheme="majorBidi"/>
        <w:color w:val="000000"/>
        <w:sz w:val="20"/>
        <w:szCs w:val="20"/>
        <w:lang w:val="en-US" w:bidi="ar-DZ"/>
      </w:rPr>
    </w:pPr>
    <w:r>
      <w:rPr>
        <w:rFonts w:asciiTheme="majorBidi" w:hAnsiTheme="majorBidi" w:cstheme="majorBidi"/>
        <w:color w:val="000000"/>
        <w:sz w:val="20"/>
        <w:szCs w:val="20"/>
        <w:rtl/>
        <w:lang w:val="en-US" w:bidi="ar-DZ"/>
      </w:rPr>
      <w:t>مجلة العلوم الإنسانية و الاجتماعية            / عدد خاص : ملتقى التكوين بالكفايات في التربية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040"/>
    <w:multiLevelType w:val="hybridMultilevel"/>
    <w:tmpl w:val="2AE86B2E"/>
    <w:lvl w:ilvl="0" w:tplc="9F286278">
      <w:start w:val="1"/>
      <w:numFmt w:val="bullet"/>
      <w:lvlText w:val="-"/>
      <w:lvlJc w:val="left"/>
      <w:pPr>
        <w:ind w:left="720" w:hanging="360"/>
      </w:pPr>
      <w:rPr>
        <w:rFonts w:ascii="Verdana" w:eastAsiaTheme="minorEastAsia" w:hAnsi="Verdana"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EE3C8B"/>
    <w:multiLevelType w:val="hybridMultilevel"/>
    <w:tmpl w:val="AA7CD862"/>
    <w:lvl w:ilvl="0" w:tplc="2368B736">
      <w:start w:val="1"/>
      <w:numFmt w:val="decimal"/>
      <w:lvlText w:val="%1-"/>
      <w:lvlJc w:val="left"/>
      <w:pPr>
        <w:ind w:left="1440" w:hanging="360"/>
      </w:pPr>
      <w:rPr>
        <w:rFonts w:hint="default"/>
        <w:color w:val="000000"/>
        <w:sz w:val="3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6CAF33A2"/>
    <w:multiLevelType w:val="hybridMultilevel"/>
    <w:tmpl w:val="0F0A4684"/>
    <w:lvl w:ilvl="0" w:tplc="BE4036C2">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3">
    <w:nsid w:val="72A61C73"/>
    <w:multiLevelType w:val="hybridMultilevel"/>
    <w:tmpl w:val="3ACE7B6A"/>
    <w:lvl w:ilvl="0" w:tplc="1CB2492E">
      <w:start w:val="6"/>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5"/>
      <o:rules v:ext="edit">
        <o:r id="V:Rule2" type="connector" idref="#_x0000_s5122"/>
      </o:rules>
    </o:shapelayout>
  </w:hdrShapeDefaults>
  <w:footnotePr>
    <w:footnote w:id="0"/>
    <w:footnote w:id="1"/>
  </w:footnotePr>
  <w:endnotePr>
    <w:endnote w:id="0"/>
    <w:endnote w:id="1"/>
  </w:endnotePr>
  <w:compat>
    <w:useFELayout/>
  </w:compat>
  <w:rsids>
    <w:rsidRoot w:val="00907C75"/>
    <w:rsid w:val="002252D0"/>
    <w:rsid w:val="005A2AA9"/>
    <w:rsid w:val="0066378E"/>
    <w:rsid w:val="007256A4"/>
    <w:rsid w:val="007C1B15"/>
    <w:rsid w:val="00880A0E"/>
    <w:rsid w:val="008F50EA"/>
    <w:rsid w:val="00907C75"/>
    <w:rsid w:val="00AE6FCF"/>
    <w:rsid w:val="00B51A79"/>
    <w:rsid w:val="00B645BC"/>
    <w:rsid w:val="00C34E6B"/>
    <w:rsid w:val="00CD6526"/>
    <w:rsid w:val="00D02555"/>
    <w:rsid w:val="00F77AA4"/>
    <w:rsid w:val="00FB398B"/>
    <w:rsid w:val="00FD44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FCF"/>
  </w:style>
  <w:style w:type="paragraph" w:styleId="Titre9">
    <w:name w:val="heading 9"/>
    <w:basedOn w:val="Normal"/>
    <w:next w:val="Normal"/>
    <w:link w:val="Titre9Car"/>
    <w:qFormat/>
    <w:rsid w:val="00907C75"/>
    <w:pPr>
      <w:keepNext/>
      <w:bidi/>
      <w:spacing w:after="0" w:line="240" w:lineRule="auto"/>
      <w:ind w:left="708"/>
      <w:outlineLvl w:val="8"/>
    </w:pPr>
    <w:rPr>
      <w:rFonts w:ascii="Times New Roman" w:eastAsia="Times New Roman" w:hAnsi="Times New Roman" w:cs="Traditional Arabic"/>
      <w:b/>
      <w:bCs/>
      <w:sz w:val="20"/>
      <w:szCs w:val="3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907C75"/>
    <w:rPr>
      <w:rFonts w:ascii="Times New Roman" w:eastAsia="Times New Roman" w:hAnsi="Times New Roman" w:cs="Traditional Arabic"/>
      <w:b/>
      <w:bCs/>
      <w:sz w:val="20"/>
      <w:szCs w:val="36"/>
      <w:lang w:eastAsia="en-US"/>
    </w:rPr>
  </w:style>
  <w:style w:type="paragraph" w:styleId="Paragraphedeliste">
    <w:name w:val="List Paragraph"/>
    <w:basedOn w:val="Normal"/>
    <w:uiPriority w:val="34"/>
    <w:qFormat/>
    <w:rsid w:val="00907C75"/>
    <w:pPr>
      <w:ind w:left="720"/>
      <w:contextualSpacing/>
    </w:pPr>
    <w:rPr>
      <w:rFonts w:ascii="Calibri" w:eastAsia="Times New Roman" w:hAnsi="Calibri" w:cs="Arial"/>
      <w:lang w:eastAsia="en-US"/>
    </w:rPr>
  </w:style>
  <w:style w:type="paragraph" w:styleId="En-tte">
    <w:name w:val="header"/>
    <w:basedOn w:val="Normal"/>
    <w:link w:val="En-tteCar"/>
    <w:uiPriority w:val="99"/>
    <w:unhideWhenUsed/>
    <w:rsid w:val="002252D0"/>
    <w:pPr>
      <w:tabs>
        <w:tab w:val="center" w:pos="4536"/>
        <w:tab w:val="right" w:pos="9072"/>
      </w:tabs>
      <w:spacing w:after="0" w:line="240" w:lineRule="auto"/>
    </w:pPr>
  </w:style>
  <w:style w:type="character" w:customStyle="1" w:styleId="En-tteCar">
    <w:name w:val="En-tête Car"/>
    <w:basedOn w:val="Policepardfaut"/>
    <w:link w:val="En-tte"/>
    <w:uiPriority w:val="99"/>
    <w:rsid w:val="002252D0"/>
  </w:style>
  <w:style w:type="paragraph" w:styleId="Pieddepage">
    <w:name w:val="footer"/>
    <w:basedOn w:val="Normal"/>
    <w:link w:val="PieddepageCar"/>
    <w:uiPriority w:val="99"/>
    <w:unhideWhenUsed/>
    <w:rsid w:val="002252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52D0"/>
  </w:style>
</w:styles>
</file>

<file path=word/webSettings.xml><?xml version="1.0" encoding="utf-8"?>
<w:webSettings xmlns:r="http://schemas.openxmlformats.org/officeDocument/2006/relationships" xmlns:w="http://schemas.openxmlformats.org/wordprocessingml/2006/main">
  <w:divs>
    <w:div w:id="2409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2596</Words>
  <Characters>14284</Characters>
  <Application>Microsoft Office Word</Application>
  <DocSecurity>0</DocSecurity>
  <Lines>119</Lines>
  <Paragraphs>33</Paragraphs>
  <ScaleCrop>false</ScaleCrop>
  <Company>AZERTYUIO</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UNV-PUB02</dc:creator>
  <cp:keywords/>
  <dc:description/>
  <cp:lastModifiedBy>UNV-PUB02</cp:lastModifiedBy>
  <cp:revision>7</cp:revision>
  <dcterms:created xsi:type="dcterms:W3CDTF">2011-09-07T07:20:00Z</dcterms:created>
  <dcterms:modified xsi:type="dcterms:W3CDTF">2011-09-21T08:59:00Z</dcterms:modified>
</cp:coreProperties>
</file>