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95"/>
        <w:gridCol w:w="5580"/>
      </w:tblGrid>
      <w:tr w:rsidR="00AE777F" w14:paraId="1EF7C306" w14:textId="77777777" w:rsidTr="00527717">
        <w:tc>
          <w:tcPr>
            <w:tcW w:w="4495" w:type="dxa"/>
          </w:tcPr>
          <w:p w14:paraId="0C674A9D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>
              <w:rPr>
                <w:rFonts w:ascii="Arial" w:hAnsi="Arial" w:cs="Arial"/>
              </w:rPr>
              <w:br/>
              <w:t>Objective: Learn Proportions</w:t>
            </w:r>
          </w:p>
          <w:p w14:paraId="71A62ABF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0EC2C6B1" w14:textId="77777777" w:rsidR="00AE777F" w:rsidRPr="0071635E" w:rsidRDefault="00AE777F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1635E">
              <w:rPr>
                <w:rFonts w:ascii="Arial" w:hAnsi="Arial" w:cs="Arial"/>
                <w:b/>
              </w:rPr>
              <w:t>Portions</w:t>
            </w:r>
          </w:p>
          <w:p w14:paraId="614D3DF4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200 people that need supplies. Divide the following square into 200 equal portions.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AE777F" w14:paraId="37CBA257" w14:textId="77777777" w:rsidTr="00527717">
              <w:tc>
                <w:tcPr>
                  <w:tcW w:w="3369" w:type="dxa"/>
                </w:tcPr>
                <w:p w14:paraId="6B4EA8AF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43AA22C2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71043694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49AEBE41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4FC5B26E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6E5B1899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1FA7B8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4B71F597" w14:textId="77777777" w:rsidR="00AE777F" w:rsidRPr="0071635E" w:rsidRDefault="00AE777F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1635E">
              <w:rPr>
                <w:rFonts w:ascii="Arial" w:hAnsi="Arial" w:cs="Arial"/>
                <w:b/>
              </w:rPr>
              <w:t>Grayscale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AE777F" w14:paraId="11D9D0E3" w14:textId="77777777" w:rsidTr="00527717">
              <w:tc>
                <w:tcPr>
                  <w:tcW w:w="336" w:type="dxa"/>
                </w:tcPr>
                <w:p w14:paraId="6DE78116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DFDFDF" w:themeFill="accent5" w:themeFillTint="33"/>
                </w:tcPr>
                <w:p w14:paraId="65502406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BFBFBF" w:themeFill="background1" w:themeFillShade="BF"/>
                </w:tcPr>
                <w:p w14:paraId="4E82DDE9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A5A5A5" w:themeFill="accent1" w:themeFillShade="BF"/>
                </w:tcPr>
                <w:p w14:paraId="0D88046C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808080" w:themeFill="accent4"/>
                </w:tcPr>
                <w:p w14:paraId="361E4F5E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6E6E6E" w:themeFill="accent1" w:themeFillShade="80"/>
                </w:tcPr>
                <w:p w14:paraId="43D7A277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595959" w:themeFill="accent2" w:themeFillShade="80"/>
                </w:tcPr>
                <w:p w14:paraId="4280767D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474747" w:themeFill="accent5" w:themeFillShade="BF"/>
                </w:tcPr>
                <w:p w14:paraId="554E6948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2F2F2F" w:themeFill="accent5" w:themeFillShade="80"/>
                </w:tcPr>
                <w:p w14:paraId="3C29E11F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shd w:val="clear" w:color="auto" w:fill="000000" w:themeFill="text2"/>
                </w:tcPr>
                <w:p w14:paraId="2DAE46AB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AE777F" w14:paraId="6BFEE4B2" w14:textId="77777777" w:rsidTr="00527717">
              <w:tc>
                <w:tcPr>
                  <w:tcW w:w="3369" w:type="dxa"/>
                  <w:gridSpan w:val="10"/>
                </w:tcPr>
                <w:p w14:paraId="6C2F41DE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AE777F" w14:paraId="6FCE6AD3" w14:textId="77777777" w:rsidTr="00527717">
              <w:tc>
                <w:tcPr>
                  <w:tcW w:w="3369" w:type="dxa"/>
                  <w:gridSpan w:val="10"/>
                  <w:shd w:val="clear" w:color="auto" w:fill="000000" w:themeFill="text1"/>
                </w:tcPr>
                <w:p w14:paraId="2C987507" w14:textId="77777777" w:rsidR="00AE777F" w:rsidRDefault="00AE777F" w:rsidP="00527717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E52653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painting with white, your life and white light is infinite. &gt;0. Your medium is Life and white light.</w:t>
            </w:r>
          </w:p>
          <w:p w14:paraId="5DFC19CA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2B7639D8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painting with black, your interest in death and darkness is greater than zero</w:t>
            </w:r>
          </w:p>
          <w:p w14:paraId="7195D6AD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0&lt;. Your infinite is in the black.</w:t>
            </w:r>
          </w:p>
          <w:p w14:paraId="1C59A86E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369F47EC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paint with both white and black your life and death is in the middle, influenced by both.</w:t>
            </w:r>
          </w:p>
          <w:p w14:paraId="1796F8E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15D7C3C3" w14:textId="77777777" w:rsidR="00AE777F" w:rsidRPr="0071635E" w:rsidRDefault="00AE777F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1635E">
              <w:rPr>
                <w:rFonts w:ascii="Arial" w:hAnsi="Arial" w:cs="Arial"/>
                <w:b/>
              </w:rPr>
              <w:t>Business</w:t>
            </w:r>
          </w:p>
          <w:p w14:paraId="117DBD66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Profitable Business?</w:t>
            </w:r>
          </w:p>
          <w:p w14:paraId="1FD7B651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317A071C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a Profitable Business have that a non-profitable business does not?</w:t>
            </w:r>
          </w:p>
          <w:p w14:paraId="316F942A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14:paraId="2093E4AE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14:paraId="64B89D62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14:paraId="197A9EF5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it mean for a business to go “Into the Black”?</w:t>
            </w:r>
          </w:p>
          <w:p w14:paraId="1030D521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3C6D0856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factors that make a business go “Into the Black”? </w:t>
            </w:r>
          </w:p>
          <w:p w14:paraId="3DE5B1AB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14:paraId="2FDDD293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14:paraId="6BE428FE" w14:textId="77777777" w:rsidR="00AE777F" w:rsidRPr="004429A4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5580" w:type="dxa"/>
          </w:tcPr>
          <w:p w14:paraId="2B057F14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  <w:p w14:paraId="0CE8DDD6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Objective: Sociability, comfort talking.</w:t>
            </w:r>
          </w:p>
          <w:p w14:paraId="5C931DBA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12E8514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&amp; ANSWERS</w:t>
            </w:r>
          </w:p>
          <w:p w14:paraId="7581AE35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Your Own</w:t>
            </w:r>
          </w:p>
          <w:p w14:paraId="0B051CAC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A</w:t>
            </w:r>
            <w:r w:rsidRPr="007546AF">
              <w:rPr>
                <w:rFonts w:ascii="Arial" w:hAnsi="Arial" w:cs="Arial"/>
                <w:sz w:val="22"/>
                <w:szCs w:val="22"/>
              </w:rPr>
              <w:t>sk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0EC2">
              <w:rPr>
                <w:rFonts w:ascii="Arial" w:hAnsi="Arial" w:cs="Arial"/>
                <w:sz w:val="22"/>
                <w:szCs w:val="22"/>
                <w:u w:val="single"/>
              </w:rPr>
              <w:t>Questions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you want to know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answers to</w:t>
            </w:r>
            <w:r w:rsidRPr="007546A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Start your questions with any of the following: </w:t>
            </w:r>
          </w:p>
          <w:p w14:paraId="5E2997DF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7CB4385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to Parent or Personal Authority</w:t>
            </w:r>
          </w:p>
          <w:p w14:paraId="28E2B594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546AF">
              <w:rPr>
                <w:rFonts w:ascii="Arial" w:hAnsi="Arial" w:cs="Arial"/>
                <w:sz w:val="22"/>
                <w:szCs w:val="22"/>
              </w:rPr>
              <w:t>Would</w:t>
            </w:r>
          </w:p>
          <w:p w14:paraId="1C5CC35D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BF7D0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2C893B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</w:p>
          <w:p w14:paraId="1599507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Might </w:t>
            </w:r>
          </w:p>
          <w:p w14:paraId="35AF8E6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</w:t>
            </w:r>
          </w:p>
          <w:p w14:paraId="2AF7350D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68BB0491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Questions to Friends </w:t>
            </w:r>
          </w:p>
          <w:p w14:paraId="69AB2E8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Were</w:t>
            </w:r>
          </w:p>
          <w:p w14:paraId="6723E00E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Weren’t</w:t>
            </w:r>
          </w:p>
          <w:p w14:paraId="66576714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1A5CFB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Aren’t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6DE68C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3248C5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Won’t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1EAB72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</w:t>
            </w:r>
          </w:p>
          <w:p w14:paraId="5AA4143F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</w:p>
          <w:p w14:paraId="63A99AF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A9D22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Haven’t</w:t>
            </w:r>
            <w:r w:rsidRPr="00754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F05B18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Had</w:t>
            </w:r>
          </w:p>
          <w:p w14:paraId="34E3664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546AF">
              <w:rPr>
                <w:rFonts w:ascii="Arial" w:hAnsi="Arial" w:cs="Arial"/>
                <w:sz w:val="22"/>
                <w:szCs w:val="22"/>
              </w:rPr>
              <w:t xml:space="preserve">Which </w:t>
            </w:r>
          </w:p>
          <w:p w14:paraId="12D7CBB3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546AF">
              <w:rPr>
                <w:rFonts w:ascii="Arial" w:hAnsi="Arial" w:cs="Arial"/>
                <w:sz w:val="22"/>
                <w:szCs w:val="22"/>
              </w:rPr>
              <w:t>Why</w:t>
            </w:r>
          </w:p>
          <w:p w14:paraId="7BAE48F2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</w:t>
            </w:r>
          </w:p>
          <w:p w14:paraId="68317196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</w:p>
          <w:p w14:paraId="4BDF6321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</w:t>
            </w:r>
          </w:p>
          <w:p w14:paraId="53EAC872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7118A6FC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Questions to Strangers </w:t>
            </w:r>
          </w:p>
          <w:p w14:paraId="59CB0F2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14:paraId="5E1028F2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</w:t>
            </w:r>
          </w:p>
          <w:p w14:paraId="2CFFC274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</w:p>
          <w:p w14:paraId="6AD39D40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</w:t>
            </w:r>
          </w:p>
          <w:p w14:paraId="53449A88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</w:p>
          <w:p w14:paraId="09E93E08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53FD7E97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220EC2">
              <w:rPr>
                <w:rFonts w:ascii="Arial" w:hAnsi="Arial" w:cs="Arial"/>
                <w:sz w:val="22"/>
                <w:szCs w:val="22"/>
                <w:u w:val="single"/>
              </w:rPr>
              <w:t>Answer</w:t>
            </w:r>
            <w:r w:rsidRPr="009E47BC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stions that you have for yourself and get comfortable answering questions from other people. </w:t>
            </w:r>
          </w:p>
          <w:p w14:paraId="3EEE3DD9" w14:textId="77777777" w:rsidR="00AE777F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Answers For Yourself (Pick 2 questions to answer)</w:t>
            </w:r>
          </w:p>
          <w:p w14:paraId="54C78340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</w:t>
            </w:r>
          </w:p>
          <w:p w14:paraId="05030ACA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</w:t>
            </w:r>
          </w:p>
          <w:p w14:paraId="60C1A75F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Answer questions from other people. Common answers:</w:t>
            </w:r>
          </w:p>
          <w:p w14:paraId="003EC600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 “I don’t know.”</w:t>
            </w:r>
          </w:p>
          <w:p w14:paraId="033EA35A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 “Maybe later.”</w:t>
            </w:r>
          </w:p>
          <w:p w14:paraId="150D73C3" w14:textId="77777777" w:rsidR="00AE777F" w:rsidRPr="00C33828" w:rsidRDefault="00AE777F" w:rsidP="00527717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 “I’ll check and get back to you.”</w:t>
            </w:r>
          </w:p>
          <w:p w14:paraId="78B6FC3E" w14:textId="0224E252" w:rsidR="00AE777F" w:rsidRPr="004D53BA" w:rsidRDefault="00AE777F" w:rsidP="00AE777F">
            <w:pPr>
              <w:pStyle w:val="Textbody"/>
              <w:spacing w:after="0"/>
              <w:rPr>
                <w:rFonts w:ascii="Arial" w:hAnsi="Arial" w:cs="Arial"/>
              </w:rPr>
            </w:pPr>
            <w:r w:rsidRPr="00C33828">
              <w:rPr>
                <w:rFonts w:ascii="Arial" w:hAnsi="Arial" w:cs="Arial"/>
                <w:sz w:val="22"/>
                <w:szCs w:val="22"/>
              </w:rPr>
              <w:t>&gt; (Detailed answer, the one you know)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 </w:t>
            </w:r>
            <w:r w:rsidRPr="00181BEE"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 w:rsidRPr="00181BEE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8.5</w:t>
            </w:r>
          </w:p>
        </w:tc>
      </w:tr>
    </w:tbl>
    <w:p w14:paraId="0916CE12" w14:textId="79DF73B8" w:rsidR="004E3C5C" w:rsidRPr="00D42818" w:rsidRDefault="004E3C5C" w:rsidP="00D42818">
      <w:bookmarkStart w:id="0" w:name="_GoBack"/>
      <w:bookmarkEnd w:id="0"/>
    </w:p>
    <w:sectPr w:rsidR="004E3C5C" w:rsidRPr="00D42818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51788AB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week course)                                                 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B66653">
      <w:rPr>
        <w:rFonts w:ascii="Arial" w:hAnsi="Arial"/>
        <w:sz w:val="22"/>
        <w:szCs w:val="22"/>
      </w:rPr>
      <w:t xml:space="preserve">   to </w:t>
    </w:r>
  </w:p>
  <w:p w14:paraId="089F3DAD" w14:textId="77777777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>What do you want to know?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66AC82" w14:textId="77777777" w:rsidR="003D1E40" w:rsidRPr="003D1E40" w:rsidRDefault="003D1E40">
    <w:pPr>
      <w:pStyle w:val="Standard"/>
      <w:rPr>
        <w:rFonts w:ascii="Arial" w:eastAsia="Symbol" w:hAnsi="Arial" w:cs="Symbol"/>
        <w:color w:val="B8474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5E12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3AE6"/>
    <w:rsid w:val="003B5140"/>
    <w:rsid w:val="003B58EA"/>
    <w:rsid w:val="003C182C"/>
    <w:rsid w:val="003C3928"/>
    <w:rsid w:val="003C3AFD"/>
    <w:rsid w:val="003D05CA"/>
    <w:rsid w:val="003D1E40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755EC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69C9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1BB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E777F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26D2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42818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4429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EC5E-B7B6-407B-8B37-2C98BEBD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2016-12-13T22:57:00Z</dcterms:created>
  <dcterms:modified xsi:type="dcterms:W3CDTF">2016-12-13T22:57:00Z</dcterms:modified>
</cp:coreProperties>
</file>