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3600"/>
        <w:gridCol w:w="1953"/>
        <w:gridCol w:w="2540"/>
      </w:tblGrid>
      <w:tr w:rsidR="00406880" w14:paraId="5B78C565" w14:textId="77777777" w:rsidTr="005F79B3"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9AF0E" w14:textId="2A234A76" w:rsidR="00406880" w:rsidRDefault="00406880" w:rsidP="005F79B3">
            <w:pPr>
              <w:pStyle w:val="Standard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A7A5151" wp14:editId="0C9ACFD1">
                  <wp:simplePos x="0" y="0"/>
                  <wp:positionH relativeFrom="column">
                    <wp:posOffset>-247650</wp:posOffset>
                  </wp:positionH>
                  <wp:positionV relativeFrom="page">
                    <wp:posOffset>-2609850</wp:posOffset>
                  </wp:positionV>
                  <wp:extent cx="718820" cy="359410"/>
                  <wp:effectExtent l="0" t="0" r="5080" b="2540"/>
                  <wp:wrapNone/>
                  <wp:docPr id="6" name="Picture 6" descr="http://ttiles01.mqcdn.com/tiles/1.0.0/vy/map/7/33/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55" descr="http://ttiles01.mqcdn.com/tiles/1.0.0/vy/map/7/33/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18E5FC6" wp14:editId="2D4B22ED">
                  <wp:simplePos x="0" y="0"/>
                  <wp:positionH relativeFrom="column">
                    <wp:posOffset>2190750</wp:posOffset>
                  </wp:positionH>
                  <wp:positionV relativeFrom="page">
                    <wp:posOffset>-2609850</wp:posOffset>
                  </wp:positionV>
                  <wp:extent cx="718820" cy="359410"/>
                  <wp:effectExtent l="0" t="0" r="5080" b="2540"/>
                  <wp:wrapNone/>
                  <wp:docPr id="5" name="Picture 5" descr="http://ttiles02.mqcdn.com/tiles/1.0.0/vy/map/7/34/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58" descr="http://ttiles02.mqcdn.com/tiles/1.0.0/vy/map/7/34/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5DFD167B" wp14:editId="2E6BB9B9">
                  <wp:simplePos x="0" y="0"/>
                  <wp:positionH relativeFrom="column">
                    <wp:posOffset>-2686050</wp:posOffset>
                  </wp:positionH>
                  <wp:positionV relativeFrom="page">
                    <wp:posOffset>-2609850</wp:posOffset>
                  </wp:positionV>
                  <wp:extent cx="718820" cy="359410"/>
                  <wp:effectExtent l="0" t="0" r="5080" b="2540"/>
                  <wp:wrapNone/>
                  <wp:docPr id="4" name="Picture 4" descr="http://ttiles04.mqcdn.com/tiles/1.0.0/vy/map/7/32/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0" descr="http://ttiles04.mqcdn.com/tiles/1.0.0/vy/map/7/32/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51544792" wp14:editId="266A4A53">
                  <wp:simplePos x="0" y="0"/>
                  <wp:positionH relativeFrom="column">
                    <wp:posOffset>-5124450</wp:posOffset>
                  </wp:positionH>
                  <wp:positionV relativeFrom="page">
                    <wp:posOffset>-2609850</wp:posOffset>
                  </wp:positionV>
                  <wp:extent cx="718820" cy="359410"/>
                  <wp:effectExtent l="0" t="0" r="5080" b="2540"/>
                  <wp:wrapNone/>
                  <wp:docPr id="3" name="Picture 3" descr="http://ttiles03.mqcdn.com/tiles/1.0.0/vy/map/7/31/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3" descr="http://ttiles03.mqcdn.com/tiles/1.0.0/vy/map/7/31/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294A928B" wp14:editId="721E7534">
                  <wp:simplePos x="0" y="0"/>
                  <wp:positionH relativeFrom="column">
                    <wp:posOffset>-685800</wp:posOffset>
                  </wp:positionH>
                  <wp:positionV relativeFrom="page">
                    <wp:posOffset>-1266825</wp:posOffset>
                  </wp:positionV>
                  <wp:extent cx="219075" cy="66675"/>
                  <wp:effectExtent l="0" t="0" r="9525" b="9525"/>
                  <wp:wrapNone/>
                  <wp:docPr id="2" name="Picture 2" descr="http://content.mqcdn.com/winston-631/cdn/toolkit/lite/images/poi/shad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4" descr="http://content.mqcdn.com/winston-631/cdn/toolkit/lite/images/poi/shad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2CE4A48E" wp14:editId="664CB279">
                  <wp:simplePos x="0" y="0"/>
                  <wp:positionH relativeFrom="column">
                    <wp:posOffset>-742950</wp:posOffset>
                  </wp:positionH>
                  <wp:positionV relativeFrom="page">
                    <wp:posOffset>-1495425</wp:posOffset>
                  </wp:positionV>
                  <wp:extent cx="209550" cy="266700"/>
                  <wp:effectExtent l="0" t="0" r="0" b="0"/>
                  <wp:wrapNone/>
                  <wp:docPr id="1" name="Picture 1" descr="http://icons.mqcdn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6" descr="http://icons.mqcdn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9342" w14:textId="77777777" w:rsidR="00406880" w:rsidRDefault="00406880" w:rsidP="005F79B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READING, WRITING, SPEECH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4FBF" w14:textId="77777777" w:rsidR="00406880" w:rsidRDefault="00406880" w:rsidP="005F79B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MATH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B4D7F" w14:textId="77777777" w:rsidR="00406880" w:rsidRDefault="00406880" w:rsidP="005F79B3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ORGANIZATION</w:t>
            </w:r>
          </w:p>
        </w:tc>
      </w:tr>
      <w:tr w:rsidR="00406880" w14:paraId="3BCAC00F" w14:textId="77777777" w:rsidTr="005F79B3">
        <w:trPr>
          <w:trHeight w:val="349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9FBD" w14:textId="77777777" w:rsidR="00406880" w:rsidRDefault="00406880" w:rsidP="005F79B3">
            <w:pPr>
              <w:pStyle w:val="Standard"/>
              <w:tabs>
                <w:tab w:val="left" w:pos="537"/>
                <w:tab w:val="center" w:pos="888"/>
              </w:tabs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1-1.5</w:t>
            </w:r>
          </w:p>
          <w:p w14:paraId="14B1ECA8" w14:textId="77777777" w:rsidR="00406880" w:rsidRPr="002C52DB" w:rsidRDefault="00406880" w:rsidP="005F79B3">
            <w:pPr>
              <w:pStyle w:val="Standard"/>
              <w:tabs>
                <w:tab w:val="left" w:pos="537"/>
                <w:tab w:val="center" w:pos="888"/>
              </w:tabs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COORDINATION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9817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Print size, Review Alphabet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76087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Directions,</w:t>
            </w:r>
          </w:p>
          <w:p w14:paraId="29EF0166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Numbers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5E2D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Life &amp; Education Objective, What makes sense, Sensing</w:t>
            </w:r>
          </w:p>
        </w:tc>
      </w:tr>
      <w:tr w:rsidR="00406880" w14:paraId="57B5FF33" w14:textId="77777777" w:rsidTr="005F79B3">
        <w:trPr>
          <w:trHeight w:val="349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E5E0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2-2.5</w:t>
            </w:r>
          </w:p>
          <w:p w14:paraId="111DA7D5" w14:textId="77777777" w:rsidR="00406880" w:rsidRPr="002C52DB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>THINKING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C47C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Alphabet with words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9ABDB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Counting in Representation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A3E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Types of Thinking</w:t>
            </w:r>
          </w:p>
        </w:tc>
      </w:tr>
      <w:tr w:rsidR="00406880" w14:paraId="72F6792B" w14:textId="77777777" w:rsidTr="005F79B3">
        <w:trPr>
          <w:trHeight w:val="349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2928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3-3.5</w:t>
            </w:r>
          </w:p>
          <w:p w14:paraId="7993D75E" w14:textId="77777777" w:rsidR="00406880" w:rsidRPr="002C52DB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>EXISTENCE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2A75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 Poems to Read Together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A756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Match Topics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F9079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Light Aspect Chart</w:t>
            </w:r>
          </w:p>
          <w:p w14:paraId="076619B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Subconscious Info</w:t>
            </w:r>
          </w:p>
        </w:tc>
      </w:tr>
      <w:tr w:rsidR="00406880" w14:paraId="46E75CFD" w14:textId="77777777" w:rsidTr="005F79B3">
        <w:trPr>
          <w:trHeight w:val="349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36B75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4-4.5</w:t>
            </w:r>
          </w:p>
          <w:p w14:paraId="568E5A5E" w14:textId="77777777" w:rsidR="00406880" w:rsidRPr="002C52DB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>FRAMEWORKS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B386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Alphabet Bingo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DA5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Alphabet Bingo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4FE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Frameworks of Thinking</w:t>
            </w:r>
          </w:p>
        </w:tc>
      </w:tr>
      <w:tr w:rsidR="00406880" w:rsidRPr="00101307" w14:paraId="324A293B" w14:textId="77777777" w:rsidTr="005F79B3">
        <w:trPr>
          <w:trHeight w:val="188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3598" w14:textId="77777777" w:rsidR="00406880" w:rsidRPr="00101307" w:rsidRDefault="00406880" w:rsidP="005F79B3">
            <w:pPr>
              <w:pStyle w:val="Standard"/>
              <w:tabs>
                <w:tab w:val="center" w:pos="888"/>
              </w:tabs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 w:rsidRPr="00101307"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THINKING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FE056" w14:textId="77777777" w:rsidR="00406880" w:rsidRPr="00101307" w:rsidRDefault="00406880" w:rsidP="005F79B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E0E19" w14:textId="77777777" w:rsidR="00406880" w:rsidRPr="00101307" w:rsidRDefault="00406880" w:rsidP="005F79B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9A2A" w14:textId="77777777" w:rsidR="00406880" w:rsidRPr="00101307" w:rsidRDefault="00406880" w:rsidP="005F79B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406880" w14:paraId="600EE140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C8C75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5-5.5</w:t>
            </w:r>
          </w:p>
          <w:p w14:paraId="7C453E0A" w14:textId="77777777" w:rsidR="00406880" w:rsidRPr="00DA0106" w:rsidRDefault="00406880" w:rsidP="005F79B3">
            <w:pPr>
              <w:pStyle w:val="Standard"/>
              <w:rPr>
                <w:b/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>DRAWING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A0829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Drawing Dexterity, Tracing Designs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7D08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Quantities, Order, Balance,</w:t>
            </w:r>
          </w:p>
          <w:p w14:paraId="5198B240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Evolution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B12D8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Boundaries, Creation, Dynamic, Dyads, Cyclical, Forward</w:t>
            </w:r>
          </w:p>
        </w:tc>
      </w:tr>
      <w:tr w:rsidR="00406880" w14:paraId="02A931C1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44CF6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sym w:font="Webdings" w:char="F034"/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6-6.5</w:t>
            </w:r>
          </w:p>
          <w:p w14:paraId="126944C0" w14:textId="77777777" w:rsidR="00406880" w:rsidRPr="00DA0106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PRINT LARGE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F22E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Trace and write large Alphabet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A2D98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CC8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Alpha Paragraphs</w:t>
            </w:r>
          </w:p>
        </w:tc>
      </w:tr>
      <w:tr w:rsidR="00406880" w14:paraId="57E9F13A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7821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sym w:font="Webdings" w:char="F034"/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7-7.5</w:t>
            </w:r>
          </w:p>
          <w:p w14:paraId="379B5A9D" w14:textId="77777777" w:rsidR="00406880" w:rsidRPr="00FF4697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PRINTING MEDIUM</w:t>
            </w:r>
          </w:p>
          <w:p w14:paraId="5DF01499" w14:textId="77777777" w:rsidR="00406880" w:rsidRPr="00FF4697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0A1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Trace and write large Words</w:t>
            </w:r>
          </w:p>
          <w:p w14:paraId="32B6423C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Nyms</w:t>
            </w:r>
            <w:proofErr w:type="spellEnd"/>
            <w:r>
              <w:rPr>
                <w:rFonts w:ascii="Arial" w:hAnsi="Arial"/>
              </w:rPr>
              <w:t>, Sayings &amp; Advice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7CEA4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Counting Objects in Variety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F310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Rules</w:t>
            </w:r>
          </w:p>
        </w:tc>
      </w:tr>
      <w:tr w:rsidR="00406880" w14:paraId="1B111BE5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23AC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sym w:font="Webdings" w:char="F034"/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8-8.5</w:t>
            </w:r>
          </w:p>
          <w:p w14:paraId="32DD6303" w14:textId="77777777" w:rsidR="00406880" w:rsidRPr="00FF4697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PRINT RELIABLY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C48A6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Letter Chart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BEAFD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Learn Proportions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A7EE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Questions &amp; Answers</w:t>
            </w:r>
          </w:p>
        </w:tc>
      </w:tr>
      <w:tr w:rsidR="00406880" w14:paraId="3843AB5A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F023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 xml:space="preserve">PRINTING </w:t>
            </w:r>
          </w:p>
          <w:p w14:paraId="007467A7" w14:textId="77777777" w:rsidR="00406880" w:rsidRPr="00777BEB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LETTERS &amp; WORDS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2BBE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FC2BC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79CE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</w:tr>
      <w:tr w:rsidR="00406880" w14:paraId="56E9495A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17B88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9-9.5</w:t>
            </w:r>
          </w:p>
          <w:p w14:paraId="14BCD019" w14:textId="77777777" w:rsidR="00406880" w:rsidRPr="00FF36C0" w:rsidRDefault="00406880" w:rsidP="005F79B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>THINK WRITE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811B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Alphabet and words from Memory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9F7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 of Planning &amp; Resources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B010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Remember Advice</w:t>
            </w:r>
          </w:p>
        </w:tc>
      </w:tr>
      <w:tr w:rsidR="00406880" w14:paraId="5DE0D488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FDEFB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sym w:font="Webdings" w:char="F034"/>
            </w: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10-10.5</w:t>
            </w:r>
          </w:p>
          <w:p w14:paraId="4C0A227E" w14:textId="77777777" w:rsidR="00406880" w:rsidRPr="00FF36C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READ THINK WRITE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A1769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Reading On Your Own - Various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0F69B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Acknowledge-</w:t>
            </w:r>
            <w:proofErr w:type="spellStart"/>
            <w:r>
              <w:rPr>
                <w:rFonts w:ascii="Arial" w:hAnsi="Arial"/>
              </w:rPr>
              <w:t>ment</w:t>
            </w:r>
            <w:proofErr w:type="spellEnd"/>
            <w:r>
              <w:rPr>
                <w:rFonts w:ascii="Arial" w:hAnsi="Arial"/>
              </w:rPr>
              <w:t xml:space="preserve"> Math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15B85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Life goals, accomplishments</w:t>
            </w:r>
          </w:p>
        </w:tc>
      </w:tr>
      <w:tr w:rsidR="00406880" w14:paraId="598A45BF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64FBC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11-11.5</w:t>
            </w:r>
          </w:p>
          <w:p w14:paraId="456D891B" w14:textId="77777777" w:rsidR="00406880" w:rsidRPr="00FF36C0" w:rsidRDefault="00406880" w:rsidP="005F79B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 xml:space="preserve">READ TALK WRITE 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B84A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Read, Speak, Write Vocabulary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9C7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 addition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5F4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Telling time</w:t>
            </w:r>
          </w:p>
        </w:tc>
      </w:tr>
      <w:tr w:rsidR="00406880" w14:paraId="35DD0026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8761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12-12.5</w:t>
            </w:r>
          </w:p>
          <w:p w14:paraId="7E3069A7" w14:textId="77777777" w:rsidR="00406880" w:rsidRPr="00FF36C0" w:rsidRDefault="00406880" w:rsidP="005F79B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16"/>
                <w:szCs w:val="16"/>
              </w:rPr>
              <w:t>LISTEN LEARN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2E9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Learn &amp; List Parts of Speech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1571A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Subtraction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765E7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Schedules, calendar</w:t>
            </w:r>
          </w:p>
        </w:tc>
      </w:tr>
      <w:tr w:rsidR="00406880" w14:paraId="40A9EB35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B723D" w14:textId="77777777" w:rsidR="00406880" w:rsidRPr="00B250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  <w:t>READ/WRITE/SPEAK VOCABULARY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9675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C990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88F5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</w:p>
        </w:tc>
      </w:tr>
      <w:tr w:rsidR="00406880" w14:paraId="7E13393A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1FAD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13-13.5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1E5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Sentence Diagramming</w:t>
            </w:r>
          </w:p>
          <w:p w14:paraId="45AED2EA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Create &amp; Share Sentences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E41E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Number math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2640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Time questions</w:t>
            </w:r>
          </w:p>
        </w:tc>
      </w:tr>
      <w:tr w:rsidR="00406880" w14:paraId="5737F875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4F1F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14-14.5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2536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List Vocabulary</w:t>
            </w:r>
          </w:p>
          <w:p w14:paraId="19E7775D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Create &amp; Share Sentences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F018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Measurement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A33B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Questions</w:t>
            </w:r>
          </w:p>
        </w:tc>
      </w:tr>
      <w:tr w:rsidR="00406880" w14:paraId="6D2EB0F8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37B3F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15-15.5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D217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Variety of Writing Formats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8AA8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Measurement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F21C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Story Problems</w:t>
            </w:r>
          </w:p>
        </w:tc>
      </w:tr>
      <w:tr w:rsidR="00406880" w14:paraId="6569477F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FB5A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16-16.5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7CD7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Reading &amp; Writing a Paragraph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C397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Geometry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48F45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Past-Present-Future</w:t>
            </w:r>
          </w:p>
        </w:tc>
      </w:tr>
      <w:tr w:rsidR="00406880" w14:paraId="78191914" w14:textId="77777777" w:rsidTr="005F79B3">
        <w:trPr>
          <w:trHeight w:val="152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8AFAD" w14:textId="77777777" w:rsidR="00406880" w:rsidRDefault="00406880" w:rsidP="005F79B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020DAC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EARN SENTENCES</w:t>
            </w:r>
          </w:p>
          <w:p w14:paraId="03A83FD7" w14:textId="77777777" w:rsidR="00406880" w:rsidRPr="00020DAC" w:rsidRDefault="00406880" w:rsidP="005F79B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D339" w14:textId="77777777" w:rsidR="00406880" w:rsidRPr="00101307" w:rsidRDefault="00406880" w:rsidP="005F79B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533C8" w14:textId="77777777" w:rsidR="00406880" w:rsidRPr="00101307" w:rsidRDefault="00406880" w:rsidP="005F79B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6616" w14:textId="77777777" w:rsidR="00406880" w:rsidRPr="00101307" w:rsidRDefault="00406880" w:rsidP="005F79B3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406880" w14:paraId="597EC9B0" w14:textId="77777777" w:rsidTr="005F79B3">
        <w:tc>
          <w:tcPr>
            <w:tcW w:w="18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41238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17-17.5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D538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Who, What, Where, Which, Why, </w:t>
            </w:r>
            <w:r>
              <w:rPr>
                <w:rFonts w:ascii="Arial" w:hAnsi="Arial"/>
              </w:rPr>
              <w:lastRenderedPageBreak/>
              <w:t>When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AE5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Multiplication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F459F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S/P P-P-F Questions</w:t>
            </w:r>
          </w:p>
        </w:tc>
      </w:tr>
      <w:tr w:rsidR="00406880" w14:paraId="3BBC999F" w14:textId="77777777" w:rsidTr="005F79B3"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5879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lastRenderedPageBreak/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18-18.5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1D9C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Complex Paragraphs  Read to Others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A2B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Multiplication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42E9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Think/Feel Exercises</w:t>
            </w:r>
          </w:p>
        </w:tc>
      </w:tr>
      <w:tr w:rsidR="00406880" w14:paraId="16BAC7E9" w14:textId="77777777" w:rsidTr="005F79B3"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2C59" w14:textId="77777777" w:rsidR="00406880" w:rsidRDefault="00406880" w:rsidP="005F79B3">
            <w:pPr>
              <w:pStyle w:val="Standard"/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19-19.5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2607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Reading Types of Literature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B042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Division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CC63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Budgeting Questions</w:t>
            </w:r>
          </w:p>
        </w:tc>
      </w:tr>
      <w:tr w:rsidR="00406880" w14:paraId="35345395" w14:textId="77777777" w:rsidTr="005F79B3">
        <w:tc>
          <w:tcPr>
            <w:tcW w:w="18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F63C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20-20.5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254D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Writing paragraphs S/P, P-P-F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5DC15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 Glut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8D4B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Organizing Your Past-Present-Future</w:t>
            </w:r>
          </w:p>
        </w:tc>
      </w:tr>
      <w:tr w:rsidR="00406880" w14:paraId="4C976F03" w14:textId="77777777" w:rsidTr="005F79B3">
        <w:trPr>
          <w:trHeight w:val="142"/>
        </w:trPr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4755" w14:textId="77777777" w:rsidR="00406880" w:rsidRPr="000A1739" w:rsidRDefault="00406880" w:rsidP="005F79B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0A1739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EARN PARAGRAPHS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574F" w14:textId="77777777" w:rsidR="00406880" w:rsidRPr="00101307" w:rsidRDefault="00406880" w:rsidP="005F79B3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137E" w14:textId="77777777" w:rsidR="00406880" w:rsidRPr="00101307" w:rsidRDefault="00406880" w:rsidP="005F79B3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9F8A" w14:textId="77777777" w:rsidR="00406880" w:rsidRPr="00101307" w:rsidRDefault="00406880" w:rsidP="005F79B3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406880" w14:paraId="16DCEF86" w14:textId="77777777" w:rsidTr="005F79B3"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A5EC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21-21.5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34CA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Purpose of Writing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EBFF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Discussion on Right &amp; Wrong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75B79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Objectivity and Subjectivity</w:t>
            </w:r>
          </w:p>
        </w:tc>
      </w:tr>
      <w:tr w:rsidR="00406880" w14:paraId="0D2DA1EC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B4DB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22-22.5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12D8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Objective &amp; Subjective Writing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C7C7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Evolution Math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F8EF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Evolution</w:t>
            </w:r>
          </w:p>
        </w:tc>
      </w:tr>
      <w:tr w:rsidR="00406880" w14:paraId="0EA9CE47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9DF2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23-23.5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2421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How the U.S. Government is Organized.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F050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Draw a Chart of Government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FD3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Learn How to Use Various Charts.</w:t>
            </w:r>
          </w:p>
        </w:tc>
      </w:tr>
      <w:tr w:rsidR="00406880" w14:paraId="647E509F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B275A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24-24.5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16BF4" w14:textId="77777777" w:rsidR="00406880" w:rsidRPr="00AF4D6B" w:rsidRDefault="00406880" w:rsidP="005F79B3">
            <w:pPr>
              <w:pStyle w:val="TableContents"/>
              <w:rPr>
                <w:rFonts w:ascii="Webdings" w:hAnsi="Webdings"/>
              </w:rPr>
            </w:pPr>
            <w:r>
              <w:rPr>
                <w:rFonts w:ascii="Arial" w:hAnsi="Arial"/>
                <w:color w:val="000000"/>
              </w:rPr>
              <w:t>Read U.S. &amp; IL Bill of Rights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5BB1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Chart Rights, Freedoms, Laws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4614" w14:textId="77777777" w:rsidR="00406880" w:rsidRDefault="00406880" w:rsidP="005F79B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Questions Regarding Importance</w:t>
            </w:r>
          </w:p>
        </w:tc>
      </w:tr>
      <w:tr w:rsidR="00406880" w14:paraId="32B18594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7C385" w14:textId="77777777" w:rsidR="00406880" w:rsidRPr="000A1739" w:rsidRDefault="00406880" w:rsidP="005F79B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0A1739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EARN TECHNICAL WRITING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4A467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3CA26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FFA1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406880" w14:paraId="57CB726D" w14:textId="77777777" w:rsidTr="005F79B3">
        <w:tc>
          <w:tcPr>
            <w:tcW w:w="18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E3A2F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25-25.5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F87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Writing for Speech &amp; Evaluation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9DF7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Testing Facts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7DC4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Understanding Testing and Test Behavior</w:t>
            </w:r>
          </w:p>
        </w:tc>
      </w:tr>
      <w:tr w:rsidR="00406880" w14:paraId="7CB647DC" w14:textId="77777777" w:rsidTr="005F79B3">
        <w:tc>
          <w:tcPr>
            <w:tcW w:w="18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B490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26-26.5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C08A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Speech/Evaluation</w:t>
            </w:r>
          </w:p>
          <w:p w14:paraId="4DEF723B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Comprehension Testing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2443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Fractions, Percentages, Decimals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0E95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Currency Math</w:t>
            </w:r>
          </w:p>
        </w:tc>
      </w:tr>
      <w:tr w:rsidR="00406880" w14:paraId="717BF22D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CC0A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27-27.5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850F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Importance of Journals, To-Do Lists &amp; Calendars</w:t>
            </w:r>
          </w:p>
          <w:p w14:paraId="7BC459C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Field Trip to the Library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0702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Field Trip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A32F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Directions to other Chicago landmarks</w:t>
            </w:r>
          </w:p>
        </w:tc>
      </w:tr>
      <w:tr w:rsidR="00406880" w14:paraId="6AD688E2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99B7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28-28.5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E2F7" w14:textId="77777777" w:rsidR="00406880" w:rsidRDefault="00406880" w:rsidP="005F79B3">
            <w:pPr>
              <w:pStyle w:val="TableContents"/>
              <w:rPr>
                <w:rFonts w:ascii="Arial" w:hAnsi="Arial"/>
                <w:color w:val="2300DC"/>
              </w:rPr>
            </w:pPr>
            <w:r>
              <w:rPr>
                <w:rFonts w:ascii="Arial" w:hAnsi="Arial"/>
                <w:color w:val="000000"/>
              </w:rPr>
              <w:t xml:space="preserve">Outlines-Preamble &amp; Articles I,II,III of VII of the Constitution 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6DD45" w14:textId="77777777" w:rsidR="00406880" w:rsidRDefault="00406880" w:rsidP="005F79B3">
            <w:pPr>
              <w:pStyle w:val="TableContents"/>
              <w:rPr>
                <w:rFonts w:ascii="Arial" w:hAnsi="Arial"/>
                <w:color w:val="2300DC"/>
              </w:rPr>
            </w:pPr>
            <w:r>
              <w:rPr>
                <w:rFonts w:ascii="Arial" w:hAnsi="Arial"/>
                <w:color w:val="000000"/>
              </w:rPr>
              <w:t>Life Time-Line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7B1B" w14:textId="77777777" w:rsidR="00406880" w:rsidRDefault="00406880" w:rsidP="005F79B3">
            <w:pPr>
              <w:pStyle w:val="TableContents"/>
              <w:rPr>
                <w:rFonts w:ascii="Arial" w:hAnsi="Arial"/>
                <w:color w:val="2300DC"/>
              </w:rPr>
            </w:pPr>
            <w:r>
              <w:rPr>
                <w:rFonts w:ascii="Arial" w:hAnsi="Arial"/>
                <w:color w:val="000000"/>
              </w:rPr>
              <w:t>Life Outline</w:t>
            </w:r>
          </w:p>
        </w:tc>
      </w:tr>
      <w:tr w:rsidR="00406880" w14:paraId="2696C294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2A48" w14:textId="77777777" w:rsidR="00406880" w:rsidRPr="000A1739" w:rsidRDefault="00406880" w:rsidP="005F79B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0A1739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EARN TO PREPARE AND PRESENT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8E074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82E1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4C92F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406880" w14:paraId="59ECB0C9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6B94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29-29.5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CF00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Article Types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22B7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Team Building Exercises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CBA0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Objectivity/Subjectivity Discussion</w:t>
            </w:r>
          </w:p>
        </w:tc>
      </w:tr>
      <w:tr w:rsidR="00406880" w14:paraId="032B6C71" w14:textId="77777777" w:rsidTr="005F79B3">
        <w:trPr>
          <w:trHeight w:val="422"/>
        </w:trPr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EBEE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30-30.5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EC4C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Chart articles in the Chicago Reader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C320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Team Article Planning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8037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Business Rules</w:t>
            </w:r>
          </w:p>
        </w:tc>
      </w:tr>
      <w:tr w:rsidR="00406880" w14:paraId="3321F072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CFD7" w14:textId="77777777" w:rsidR="00406880" w:rsidRDefault="00406880" w:rsidP="005F79B3">
            <w:pPr>
              <w:pStyle w:val="Standard"/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31-31.5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4C10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Business Competition Rules</w:t>
            </w:r>
          </w:p>
          <w:p w14:paraId="791FF44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Write articles for group effort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1CCA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Team Article Writing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96419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Group Newspaper Planning</w:t>
            </w:r>
          </w:p>
        </w:tc>
      </w:tr>
      <w:tr w:rsidR="00406880" w14:paraId="7A0E32A0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20554" w14:textId="77777777" w:rsidR="00406880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ascii="Webdings" w:hAnsi="Webdings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</w:rPr>
              <w:t>32-32.5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3F09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Group Sharing</w:t>
            </w:r>
          </w:p>
          <w:p w14:paraId="4875F5B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Thank You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139B6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Evaluation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E417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Look up Personal Goals</w:t>
            </w:r>
          </w:p>
        </w:tc>
      </w:tr>
      <w:tr w:rsidR="00406880" w14:paraId="6254C647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91006" w14:textId="77777777" w:rsidR="00406880" w:rsidRPr="000A1739" w:rsidRDefault="00406880" w:rsidP="005F79B3">
            <w:pPr>
              <w:pStyle w:val="Standard"/>
              <w:rPr>
                <w:rFonts w:ascii="Arial" w:eastAsia="Symbol" w:hAnsi="Arial" w:cs="Symbol"/>
                <w:bCs/>
                <w:color w:val="000000"/>
                <w:sz w:val="16"/>
                <w:szCs w:val="16"/>
              </w:rPr>
            </w:pPr>
            <w:r w:rsidRPr="000A1739">
              <w:rPr>
                <w:rFonts w:ascii="Arial" w:eastAsia="Symbol" w:hAnsi="Arial" w:cs="Symbol"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Symbol" w:hAnsi="Arial" w:cs="Symbol"/>
                <w:bCs/>
                <w:color w:val="000000"/>
                <w:sz w:val="16"/>
                <w:szCs w:val="16"/>
              </w:rPr>
              <w:t>EARN FORMAL WRITING TEAMWORK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7F3D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FE75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FAA4B" w14:textId="77777777" w:rsidR="00406880" w:rsidRDefault="00406880" w:rsidP="005F79B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406880" w:rsidRPr="00103348" w14:paraId="5C085CB9" w14:textId="77777777" w:rsidTr="005F79B3">
        <w:tc>
          <w:tcPr>
            <w:tcW w:w="18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7731F" w14:textId="77777777" w:rsidR="00406880" w:rsidRPr="00103348" w:rsidRDefault="00406880" w:rsidP="005F79B3">
            <w:pPr>
              <w:pStyle w:val="Standard"/>
              <w:rPr>
                <w:rFonts w:ascii="Arial" w:eastAsia="Symbol" w:hAnsi="Arial" w:cs="Symbo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86A97" w14:textId="77777777" w:rsidR="00406880" w:rsidRPr="00103348" w:rsidRDefault="00406880" w:rsidP="005F79B3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0623" w14:textId="77777777" w:rsidR="00406880" w:rsidRPr="00103348" w:rsidRDefault="00406880" w:rsidP="005F79B3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3A1E" w14:textId="77777777" w:rsidR="00406880" w:rsidRPr="00103348" w:rsidRDefault="00406880" w:rsidP="005F79B3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14:paraId="47DA1E84" w14:textId="77777777" w:rsidR="00406880" w:rsidRDefault="00406880" w:rsidP="00406880">
      <w:pPr>
        <w:pStyle w:val="Textbody"/>
      </w:pPr>
    </w:p>
    <w:p w14:paraId="0916CE12" w14:textId="5FE87D4A" w:rsidR="004E3C5C" w:rsidRPr="00B66653" w:rsidRDefault="004E3C5C" w:rsidP="00B66653"/>
    <w:sectPr w:rsidR="004E3C5C" w:rsidRPr="00B66653" w:rsidSect="000668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18BB7" w14:textId="77777777" w:rsidR="00406880" w:rsidRDefault="00406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31F88" w14:textId="77777777" w:rsidR="00406880" w:rsidRDefault="00406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FC91" w14:textId="77777777" w:rsidR="00406880" w:rsidRDefault="00406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9065" w14:textId="77777777" w:rsidR="00406880" w:rsidRDefault="00406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4518D0C7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406880">
      <w:rPr>
        <w:rFonts w:ascii="Arial" w:hAnsi="Arial"/>
        <w:sz w:val="22"/>
        <w:szCs w:val="22"/>
      </w:rPr>
      <w:t>1</w:t>
    </w:r>
    <w:r w:rsidR="00B66653">
      <w:rPr>
        <w:rFonts w:ascii="Arial" w:hAnsi="Arial"/>
        <w:sz w:val="22"/>
        <w:szCs w:val="22"/>
      </w:rPr>
      <w:t xml:space="preserve"> to </w:t>
    </w:r>
    <w:r w:rsidR="00406880">
      <w:rPr>
        <w:rFonts w:ascii="Arial" w:hAnsi="Arial"/>
        <w:sz w:val="22"/>
        <w:szCs w:val="22"/>
      </w:rPr>
      <w:t>2</w:t>
    </w:r>
    <w:bookmarkStart w:id="0" w:name="_GoBack"/>
    <w:bookmarkEnd w:id="0"/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B7A7B" w14:textId="77777777" w:rsidR="00406880" w:rsidRDefault="00406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06880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tiles01.mqcdn.com/tiles/1.0.0/vy/map/7/33/47.png" TargetMode="External"/><Relationship Id="rId13" Type="http://schemas.openxmlformats.org/officeDocument/2006/relationships/image" Target="http://icons.mqcdn.com/icons/stop.png?text=A&amp;color=green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://content.mqcdn.com/winston-631/cdn/toolkit/lite/images/poi/shadow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tiles03.mqcdn.com/tiles/1.0.0/vy/map/7/31/47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http://ttiles04.mqcdn.com/tiles/1.0.0/vy/map/7/32/47.pn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http://ttiles02.mqcdn.com/tiles/1.0.0/vy/map/7/34/47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5C9B-F738-432D-AE9E-168D357D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2017-01-25T17:18:00Z</dcterms:created>
  <dcterms:modified xsi:type="dcterms:W3CDTF">2017-01-25T17:18:00Z</dcterms:modified>
</cp:coreProperties>
</file>