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A" w:rsidRDefault="00693C7A" w:rsidP="00157D9D">
      <w:pPr>
        <w:rPr>
          <w:rtl/>
        </w:rPr>
      </w:pPr>
    </w:p>
    <w:p w:rsidR="00693C7A" w:rsidRPr="00157D9D" w:rsidRDefault="00693C7A" w:rsidP="00693C7A">
      <w:pPr>
        <w:rPr>
          <w:b/>
          <w:bCs/>
          <w:u w:val="single"/>
          <w:rtl/>
        </w:rPr>
      </w:pPr>
      <w:proofErr w:type="spellStart"/>
      <w:r w:rsidRPr="00157D9D">
        <w:rPr>
          <w:rFonts w:cs="Arial" w:hint="cs"/>
          <w:b/>
          <w:bCs/>
          <w:u w:val="single"/>
          <w:rtl/>
        </w:rPr>
        <w:t>פויקה</w:t>
      </w:r>
      <w:proofErr w:type="spellEnd"/>
      <w:r w:rsidRPr="00157D9D">
        <w:rPr>
          <w:rFonts w:cs="Arial"/>
          <w:b/>
          <w:bCs/>
          <w:u w:val="single"/>
          <w:rtl/>
        </w:rPr>
        <w:t xml:space="preserve"> </w:t>
      </w:r>
      <w:r w:rsidRPr="00157D9D">
        <w:rPr>
          <w:rFonts w:cs="Arial" w:hint="cs"/>
          <w:b/>
          <w:bCs/>
          <w:u w:val="single"/>
          <w:rtl/>
        </w:rPr>
        <w:t>דג</w:t>
      </w:r>
      <w:r w:rsidRPr="00157D9D">
        <w:rPr>
          <w:rFonts w:cs="Arial"/>
          <w:b/>
          <w:bCs/>
          <w:u w:val="single"/>
          <w:rtl/>
        </w:rPr>
        <w:t xml:space="preserve"> </w:t>
      </w:r>
      <w:r w:rsidRPr="00157D9D">
        <w:rPr>
          <w:rFonts w:cs="Arial" w:hint="cs"/>
          <w:b/>
          <w:bCs/>
          <w:u w:val="single"/>
          <w:rtl/>
        </w:rPr>
        <w:t>עם</w:t>
      </w:r>
      <w:r w:rsidRPr="00157D9D">
        <w:rPr>
          <w:rFonts w:cs="Arial"/>
          <w:b/>
          <w:bCs/>
          <w:u w:val="single"/>
          <w:rtl/>
        </w:rPr>
        <w:t xml:space="preserve"> </w:t>
      </w:r>
      <w:r w:rsidRPr="00157D9D">
        <w:rPr>
          <w:rFonts w:cs="Arial" w:hint="cs"/>
          <w:b/>
          <w:bCs/>
          <w:u w:val="single"/>
          <w:rtl/>
        </w:rPr>
        <w:t>פילה</w:t>
      </w:r>
      <w:r w:rsidRPr="00157D9D">
        <w:rPr>
          <w:rFonts w:cs="Arial"/>
          <w:b/>
          <w:bCs/>
          <w:u w:val="single"/>
          <w:rtl/>
        </w:rPr>
        <w:t xml:space="preserve"> </w:t>
      </w:r>
      <w:r w:rsidRPr="00157D9D">
        <w:rPr>
          <w:rFonts w:cs="Arial" w:hint="cs"/>
          <w:b/>
          <w:bCs/>
          <w:u w:val="single"/>
          <w:rtl/>
        </w:rPr>
        <w:t>לוקוס</w:t>
      </w:r>
    </w:p>
    <w:p w:rsidR="00693C7A" w:rsidRDefault="00693C7A" w:rsidP="00157D9D">
      <w:pPr>
        <w:rPr>
          <w:rtl/>
        </w:rPr>
      </w:pPr>
      <w:r>
        <w:rPr>
          <w:rFonts w:cs="Arial" w:hint="cs"/>
          <w:rtl/>
        </w:rPr>
        <w:t>המתכון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אוהד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תבשילי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בקיבוץ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בהתחלה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טיול</w:t>
      </w:r>
      <w:r>
        <w:rPr>
          <w:rFonts w:cs="Arial"/>
          <w:rtl/>
        </w:rPr>
        <w:t>".</w:t>
      </w:r>
    </w:p>
    <w:p w:rsidR="00693C7A" w:rsidRPr="00157D9D" w:rsidRDefault="00693C7A" w:rsidP="00693C7A">
      <w:pPr>
        <w:rPr>
          <w:u w:val="single"/>
          <w:rtl/>
        </w:rPr>
      </w:pPr>
      <w:r w:rsidRPr="00157D9D">
        <w:rPr>
          <w:rFonts w:cs="Arial" w:hint="cs"/>
          <w:u w:val="single"/>
          <w:rtl/>
        </w:rPr>
        <w:t>המרכיבים</w:t>
      </w:r>
      <w:r w:rsidRPr="00157D9D">
        <w:rPr>
          <w:rFonts w:cs="Arial"/>
          <w:u w:val="single"/>
          <w:rtl/>
        </w:rPr>
        <w:t>: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bookmarkStart w:id="0" w:name="_GoBack"/>
      <w:r w:rsidRPr="00157D9D">
        <w:rPr>
          <w:rFonts w:cs="Arial"/>
          <w:rtl/>
        </w:rPr>
        <w:t xml:space="preserve">3 </w:t>
      </w:r>
      <w:r w:rsidRPr="00157D9D">
        <w:rPr>
          <w:rFonts w:cs="Arial" w:hint="cs"/>
          <w:rtl/>
        </w:rPr>
        <w:t>ק</w:t>
      </w:r>
      <w:r w:rsidRPr="00157D9D">
        <w:rPr>
          <w:rFonts w:cs="Arial"/>
          <w:rtl/>
        </w:rPr>
        <w:t>"</w:t>
      </w:r>
      <w:r w:rsidRPr="00157D9D">
        <w:rPr>
          <w:rFonts w:cs="Arial" w:hint="cs"/>
          <w:rtl/>
        </w:rPr>
        <w:t>ג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פילה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לוקוס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/>
          <w:rtl/>
        </w:rPr>
        <w:t xml:space="preserve">6 </w:t>
      </w:r>
      <w:r w:rsidRPr="00157D9D">
        <w:rPr>
          <w:rFonts w:cs="Arial" w:hint="cs"/>
          <w:rtl/>
        </w:rPr>
        <w:t>ביצים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/>
          <w:rtl/>
        </w:rPr>
        <w:t xml:space="preserve">2 </w:t>
      </w:r>
      <w:r w:rsidRPr="00157D9D">
        <w:rPr>
          <w:rFonts w:cs="Arial" w:hint="cs"/>
          <w:rtl/>
        </w:rPr>
        <w:t>בצלים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/>
          <w:rtl/>
        </w:rPr>
        <w:t xml:space="preserve">10 </w:t>
      </w:r>
      <w:r w:rsidRPr="00157D9D">
        <w:rPr>
          <w:rFonts w:cs="Arial" w:hint="cs"/>
          <w:rtl/>
        </w:rPr>
        <w:t>שיני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שום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/>
          <w:rtl/>
        </w:rPr>
        <w:t xml:space="preserve">2 </w:t>
      </w:r>
      <w:r w:rsidRPr="00157D9D">
        <w:rPr>
          <w:rFonts w:cs="Arial" w:hint="cs"/>
          <w:rtl/>
        </w:rPr>
        <w:t>פלפל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חריף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חציל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בלאדי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מעט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קמח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רסק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עגבניות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צרור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פטרוזיליה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/>
          <w:rtl/>
        </w:rPr>
        <w:t xml:space="preserve">3-4 </w:t>
      </w:r>
      <w:r w:rsidRPr="00157D9D">
        <w:rPr>
          <w:rFonts w:cs="Arial" w:hint="cs"/>
          <w:rtl/>
        </w:rPr>
        <w:t>עגבניות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בצלצלים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בהרט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כמון</w:t>
      </w:r>
    </w:p>
    <w:p w:rsidR="00693C7A" w:rsidRDefault="00693C7A" w:rsidP="00157D9D">
      <w:pPr>
        <w:pStyle w:val="a3"/>
        <w:numPr>
          <w:ilvl w:val="0"/>
          <w:numId w:val="1"/>
        </w:numPr>
        <w:rPr>
          <w:rtl/>
        </w:rPr>
      </w:pPr>
      <w:r w:rsidRPr="00157D9D">
        <w:rPr>
          <w:rFonts w:cs="Arial" w:hint="cs"/>
          <w:rtl/>
        </w:rPr>
        <w:t>מלח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ופלפל</w:t>
      </w:r>
      <w:r w:rsidRPr="00157D9D">
        <w:rPr>
          <w:rFonts w:cs="Arial"/>
          <w:rtl/>
        </w:rPr>
        <w:t xml:space="preserve">- </w:t>
      </w:r>
      <w:r w:rsidRPr="00157D9D">
        <w:rPr>
          <w:rFonts w:cs="Arial" w:hint="cs"/>
          <w:rtl/>
        </w:rPr>
        <w:t>לפי</w:t>
      </w:r>
      <w:r w:rsidRPr="00157D9D">
        <w:rPr>
          <w:rFonts w:cs="Arial"/>
          <w:rtl/>
        </w:rPr>
        <w:t xml:space="preserve"> </w:t>
      </w:r>
      <w:r w:rsidRPr="00157D9D">
        <w:rPr>
          <w:rFonts w:cs="Arial" w:hint="cs"/>
          <w:rtl/>
        </w:rPr>
        <w:t>הטעם</w:t>
      </w:r>
    </w:p>
    <w:bookmarkEnd w:id="0"/>
    <w:p w:rsidR="00693C7A" w:rsidRPr="00157D9D" w:rsidRDefault="00693C7A" w:rsidP="00693C7A">
      <w:pPr>
        <w:rPr>
          <w:u w:val="single"/>
          <w:rtl/>
        </w:rPr>
      </w:pPr>
      <w:r w:rsidRPr="00157D9D">
        <w:rPr>
          <w:rFonts w:cs="Arial" w:hint="cs"/>
          <w:u w:val="single"/>
          <w:rtl/>
        </w:rPr>
        <w:t>אופן</w:t>
      </w:r>
      <w:r w:rsidRPr="00157D9D">
        <w:rPr>
          <w:rFonts w:cs="Arial"/>
          <w:u w:val="single"/>
          <w:rtl/>
        </w:rPr>
        <w:t xml:space="preserve"> </w:t>
      </w:r>
      <w:r w:rsidRPr="00157D9D">
        <w:rPr>
          <w:rFonts w:cs="Arial" w:hint="cs"/>
          <w:u w:val="single"/>
          <w:rtl/>
        </w:rPr>
        <w:t>הכנה</w:t>
      </w:r>
      <w:r w:rsidRPr="00157D9D">
        <w:rPr>
          <w:rFonts w:cs="Arial"/>
          <w:u w:val="single"/>
          <w:rtl/>
        </w:rPr>
        <w:t>:</w:t>
      </w:r>
    </w:p>
    <w:p w:rsidR="00693C7A" w:rsidRDefault="00693C7A" w:rsidP="00693C7A">
      <w:pPr>
        <w:rPr>
          <w:rtl/>
        </w:rPr>
      </w:pPr>
      <w:r>
        <w:rPr>
          <w:rFonts w:cs="Arial" w:hint="cs"/>
          <w:rtl/>
        </w:rPr>
        <w:t>חותכים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ומערבבים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פטרוזיליה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קצוצים</w:t>
      </w:r>
      <w:r>
        <w:rPr>
          <w:rFonts w:cs="Arial"/>
          <w:rtl/>
        </w:rPr>
        <w:t xml:space="preserve">, 4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לתערובת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>.</w:t>
      </w:r>
    </w:p>
    <w:p w:rsidR="00693C7A" w:rsidRDefault="00693C7A" w:rsidP="00693C7A">
      <w:pPr>
        <w:rPr>
          <w:rtl/>
        </w:rPr>
      </w:pP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</w:t>
      </w:r>
      <w:r>
        <w:rPr>
          <w:rFonts w:cs="Arial"/>
          <w:rtl/>
        </w:rPr>
        <w:t>.</w:t>
      </w:r>
    </w:p>
    <w:p w:rsidR="00693C7A" w:rsidRDefault="00693C7A" w:rsidP="00693C7A">
      <w:pPr>
        <w:rPr>
          <w:rtl/>
        </w:rPr>
      </w:pPr>
      <w:r>
        <w:rPr>
          <w:rFonts w:cs="Arial" w:hint="cs"/>
          <w:rtl/>
        </w:rPr>
        <w:t>מוציאים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ומכניסים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הבהרט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העגבניות</w:t>
      </w:r>
      <w:r>
        <w:rPr>
          <w:rFonts w:cs="Arial"/>
          <w:rtl/>
        </w:rPr>
        <w:t>.</w:t>
      </w:r>
    </w:p>
    <w:p w:rsidR="00693C7A" w:rsidRDefault="00693C7A" w:rsidP="00693C7A">
      <w:pPr>
        <w:rPr>
          <w:rtl/>
        </w:rPr>
      </w:pP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שהעגבניות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מתרככות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>.</w:t>
      </w:r>
    </w:p>
    <w:p w:rsidR="00693C7A" w:rsidRDefault="00693C7A" w:rsidP="00693C7A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ופלפל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-35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>.</w:t>
      </w:r>
    </w:p>
    <w:p w:rsidR="00857611" w:rsidRDefault="00693C7A" w:rsidP="00157D9D">
      <w:pPr>
        <w:rPr>
          <w:rFonts w:hint="cs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המתכונים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באדיבות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מרינדו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</w:p>
    <w:sectPr w:rsidR="00857611" w:rsidSect="00157D9D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0392"/>
    <w:multiLevelType w:val="hybridMultilevel"/>
    <w:tmpl w:val="7380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7A"/>
    <w:rsid w:val="00157D9D"/>
    <w:rsid w:val="004106B9"/>
    <w:rsid w:val="00693C7A"/>
    <w:rsid w:val="00857611"/>
    <w:rsid w:val="00945B94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44C2-5A1F-46B2-91BC-DF2263D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2</cp:revision>
  <dcterms:created xsi:type="dcterms:W3CDTF">2014-10-23T06:58:00Z</dcterms:created>
  <dcterms:modified xsi:type="dcterms:W3CDTF">2014-10-23T06:58:00Z</dcterms:modified>
</cp:coreProperties>
</file>