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E41" w:rsidRPr="00325E41" w:rsidRDefault="00325E41" w:rsidP="00325E41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25E41">
        <w:rPr>
          <w:rFonts w:ascii="Times New Roman" w:eastAsia="Calibri" w:hAnsi="Times New Roman" w:cs="Times New Roman"/>
          <w:bCs/>
          <w:sz w:val="28"/>
          <w:szCs w:val="28"/>
        </w:rPr>
        <w:t>г</w:t>
      </w:r>
      <w:r w:rsidRPr="00325E41">
        <w:rPr>
          <w:rFonts w:ascii="Times New Roman" w:eastAsia="Calibri" w:hAnsi="Times New Roman" w:cs="Times New Roman"/>
          <w:sz w:val="28"/>
          <w:szCs w:val="28"/>
        </w:rPr>
        <w:t>осударственное образовательное учреждение дополнительного профессионального образования</w:t>
      </w:r>
      <w:r w:rsidR="00EA26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25E41">
        <w:rPr>
          <w:rFonts w:ascii="Times New Roman" w:eastAsia="Calibri" w:hAnsi="Times New Roman" w:cs="Times New Roman"/>
          <w:sz w:val="28"/>
          <w:szCs w:val="28"/>
        </w:rPr>
        <w:t>(повышения квалификации) специалистов «Кузбасский региональный институт повышения квалификации и переподготовки работников образования»</w:t>
      </w:r>
    </w:p>
    <w:p w:rsidR="00325E41" w:rsidRPr="00EA26AA" w:rsidRDefault="00325E41" w:rsidP="00325E41">
      <w:pPr>
        <w:spacing w:after="160" w:line="259" w:lineRule="auto"/>
        <w:jc w:val="center"/>
        <w:rPr>
          <w:rFonts w:ascii="Times New Roman" w:eastAsia="Calibri" w:hAnsi="Times New Roman" w:cs="Times New Roman"/>
          <w:sz w:val="40"/>
          <w:szCs w:val="40"/>
        </w:rPr>
      </w:pPr>
      <w:r w:rsidRPr="00EA26AA">
        <w:rPr>
          <w:rFonts w:ascii="Times New Roman" w:eastAsia="Calibri" w:hAnsi="Times New Roman" w:cs="Times New Roman"/>
          <w:sz w:val="40"/>
          <w:szCs w:val="40"/>
        </w:rPr>
        <w:t>Факультет повышения квалификации</w:t>
      </w:r>
    </w:p>
    <w:p w:rsidR="00325E41" w:rsidRDefault="00325E41" w:rsidP="00325E41">
      <w:pPr>
        <w:spacing w:after="160" w:line="259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EA26AA">
        <w:rPr>
          <w:rFonts w:ascii="Times New Roman" w:eastAsia="Calibri" w:hAnsi="Times New Roman" w:cs="Times New Roman"/>
          <w:sz w:val="32"/>
          <w:szCs w:val="32"/>
        </w:rPr>
        <w:t>Кафедра проблем воспитания и дополнительного образования</w:t>
      </w:r>
    </w:p>
    <w:p w:rsidR="00760BB1" w:rsidRPr="000F65E5" w:rsidRDefault="00760BB1" w:rsidP="00760BB1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0F65E5">
        <w:rPr>
          <w:rFonts w:ascii="Times New Roman" w:eastAsia="Calibri" w:hAnsi="Times New Roman" w:cs="Times New Roman"/>
          <w:b/>
          <w:sz w:val="32"/>
          <w:szCs w:val="32"/>
        </w:rPr>
        <w:t>Вводное занятие по дополнительной общеобразовательной программе «Рукопашный бой»</w:t>
      </w:r>
    </w:p>
    <w:p w:rsidR="00325E41" w:rsidRPr="00325E41" w:rsidRDefault="00325E41" w:rsidP="00325E41">
      <w:pPr>
        <w:spacing w:after="160" w:line="259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325E41">
        <w:rPr>
          <w:rFonts w:ascii="Times New Roman" w:eastAsia="Calibri" w:hAnsi="Times New Roman" w:cs="Times New Roman"/>
          <w:sz w:val="36"/>
          <w:szCs w:val="36"/>
        </w:rPr>
        <w:t>Итоговая работа</w:t>
      </w:r>
    </w:p>
    <w:p w:rsidR="00325E41" w:rsidRDefault="00325E41" w:rsidP="00325E41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25E41">
        <w:rPr>
          <w:rFonts w:ascii="Times New Roman" w:eastAsia="Calibri" w:hAnsi="Times New Roman" w:cs="Times New Roman"/>
          <w:sz w:val="28"/>
          <w:szCs w:val="28"/>
        </w:rPr>
        <w:t>Срок обучения с «21» сентября 2017г. по «11» января 2018г.</w:t>
      </w:r>
    </w:p>
    <w:p w:rsidR="00831A83" w:rsidRPr="00325E41" w:rsidRDefault="00831A83" w:rsidP="00325E41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25E41" w:rsidRPr="00325E41" w:rsidRDefault="00760BB1" w:rsidP="00760BB1">
      <w:pPr>
        <w:spacing w:after="160" w:line="259" w:lineRule="auto"/>
        <w:ind w:left="4395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Исполнитель</w:t>
      </w:r>
      <w:r w:rsidR="00325E41" w:rsidRPr="00325E41">
        <w:rPr>
          <w:rFonts w:ascii="Times New Roman" w:eastAsia="Calibri" w:hAnsi="Times New Roman" w:cs="Times New Roman"/>
          <w:b/>
          <w:bCs/>
          <w:sz w:val="28"/>
          <w:szCs w:val="28"/>
        </w:rPr>
        <w:t>:</w:t>
      </w:r>
    </w:p>
    <w:p w:rsidR="00325E41" w:rsidRPr="00325E41" w:rsidRDefault="00760BB1" w:rsidP="00760BB1">
      <w:pPr>
        <w:spacing w:after="0"/>
        <w:ind w:left="4395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Мальцев Аркадий Витальевич</w:t>
      </w:r>
      <w:r w:rsidR="00831A83">
        <w:rPr>
          <w:rFonts w:ascii="Times New Roman" w:eastAsia="Calibri" w:hAnsi="Times New Roman" w:cs="Times New Roman"/>
          <w:sz w:val="28"/>
          <w:szCs w:val="28"/>
        </w:rPr>
        <w:t>, МБУ</w:t>
      </w:r>
    </w:p>
    <w:p w:rsidR="00831A83" w:rsidRPr="005D2516" w:rsidRDefault="00325E41" w:rsidP="00760BB1">
      <w:pPr>
        <w:spacing w:after="0"/>
        <w:ind w:left="4395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325E41">
        <w:rPr>
          <w:rFonts w:ascii="Times New Roman" w:eastAsia="Calibri" w:hAnsi="Times New Roman" w:cs="Times New Roman"/>
          <w:sz w:val="28"/>
          <w:szCs w:val="28"/>
        </w:rPr>
        <w:t>ДО</w:t>
      </w:r>
      <w:proofErr w:type="gramEnd"/>
      <w:r w:rsidRPr="00325E41">
        <w:rPr>
          <w:rFonts w:ascii="Times New Roman" w:eastAsia="Calibri" w:hAnsi="Times New Roman" w:cs="Times New Roman"/>
          <w:sz w:val="28"/>
          <w:szCs w:val="28"/>
        </w:rPr>
        <w:t xml:space="preserve"> «Детско-юношеский центр,</w:t>
      </w:r>
    </w:p>
    <w:p w:rsidR="0025712F" w:rsidRDefault="00760BB1" w:rsidP="00760BB1">
      <w:pPr>
        <w:spacing w:after="0"/>
        <w:ind w:left="4395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педагог дополнительного образования</w:t>
      </w:r>
      <w:r w:rsidR="00325E41" w:rsidRPr="00325E41">
        <w:rPr>
          <w:rFonts w:ascii="Times New Roman" w:eastAsia="Calibri" w:hAnsi="Times New Roman" w:cs="Times New Roman"/>
          <w:sz w:val="28"/>
          <w:szCs w:val="28"/>
        </w:rPr>
        <w:t xml:space="preserve">,  </w:t>
      </w:r>
    </w:p>
    <w:p w:rsidR="0025712F" w:rsidRPr="00760BB1" w:rsidRDefault="00760BB1" w:rsidP="00760BB1">
      <w:pPr>
        <w:spacing w:after="0"/>
        <w:ind w:left="4395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89133378312 </w:t>
      </w:r>
      <w:hyperlink r:id="rId8" w:history="1">
        <w:r w:rsidRPr="00E627DE">
          <w:rPr>
            <w:rStyle w:val="a3"/>
            <w:rFonts w:ascii="Times New Roman" w:eastAsia="Calibri" w:hAnsi="Times New Roman" w:cs="Times New Roman"/>
            <w:sz w:val="28"/>
            <w:szCs w:val="28"/>
            <w:lang w:val="en-US"/>
          </w:rPr>
          <w:t>ar</w:t>
        </w:r>
        <w:r w:rsidRPr="00760BB1">
          <w:rPr>
            <w:rStyle w:val="a3"/>
            <w:rFonts w:ascii="Times New Roman" w:eastAsia="Calibri" w:hAnsi="Times New Roman" w:cs="Times New Roman"/>
            <w:sz w:val="28"/>
            <w:szCs w:val="28"/>
          </w:rPr>
          <w:t>.</w:t>
        </w:r>
        <w:r w:rsidRPr="00E627DE">
          <w:rPr>
            <w:rStyle w:val="a3"/>
            <w:rFonts w:ascii="Times New Roman" w:eastAsia="Calibri" w:hAnsi="Times New Roman" w:cs="Times New Roman"/>
            <w:sz w:val="28"/>
            <w:szCs w:val="28"/>
            <w:lang w:val="en-US"/>
          </w:rPr>
          <w:t>malczew</w:t>
        </w:r>
        <w:r w:rsidRPr="00760BB1">
          <w:rPr>
            <w:rStyle w:val="a3"/>
            <w:rFonts w:ascii="Times New Roman" w:eastAsia="Calibri" w:hAnsi="Times New Roman" w:cs="Times New Roman"/>
            <w:sz w:val="28"/>
            <w:szCs w:val="28"/>
          </w:rPr>
          <w:t>2014@</w:t>
        </w:r>
        <w:r w:rsidRPr="00E627DE">
          <w:rPr>
            <w:rStyle w:val="a3"/>
            <w:rFonts w:ascii="Times New Roman" w:eastAsia="Calibri" w:hAnsi="Times New Roman" w:cs="Times New Roman"/>
            <w:sz w:val="28"/>
            <w:szCs w:val="28"/>
            <w:lang w:val="en-US"/>
          </w:rPr>
          <w:t>yandex</w:t>
        </w:r>
        <w:r w:rsidRPr="00760BB1">
          <w:rPr>
            <w:rStyle w:val="a3"/>
            <w:rFonts w:ascii="Times New Roman" w:eastAsia="Calibri" w:hAnsi="Times New Roman" w:cs="Times New Roman"/>
            <w:sz w:val="28"/>
            <w:szCs w:val="28"/>
          </w:rPr>
          <w:t>.</w:t>
        </w:r>
        <w:r w:rsidRPr="00E627DE">
          <w:rPr>
            <w:rStyle w:val="a3"/>
            <w:rFonts w:ascii="Times New Roman" w:eastAsia="Calibri" w:hAnsi="Times New Roman" w:cs="Times New Roman"/>
            <w:sz w:val="28"/>
            <w:szCs w:val="28"/>
            <w:lang w:val="en-US"/>
          </w:rPr>
          <w:t>ru</w:t>
        </w:r>
      </w:hyperlink>
      <w:r w:rsidRPr="00760BB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31A83" w:rsidRDefault="00121F2E" w:rsidP="00760BB1">
      <w:pPr>
        <w:spacing w:after="0"/>
        <w:ind w:left="4395"/>
        <w:rPr>
          <w:rFonts w:ascii="Times New Roman" w:eastAsia="Calibri" w:hAnsi="Times New Roman" w:cs="Times New Roman"/>
          <w:sz w:val="28"/>
          <w:szCs w:val="28"/>
        </w:rPr>
      </w:pPr>
      <w:r w:rsidRPr="00325E41">
        <w:rPr>
          <w:rFonts w:ascii="Times New Roman" w:eastAsia="Calibri" w:hAnsi="Times New Roman" w:cs="Times New Roman"/>
          <w:sz w:val="28"/>
          <w:szCs w:val="28"/>
        </w:rPr>
        <w:t xml:space="preserve">Междуреченский городской округ </w:t>
      </w:r>
    </w:p>
    <w:p w:rsidR="00325E41" w:rsidRPr="00325E41" w:rsidRDefault="00325E41" w:rsidP="00760BB1">
      <w:pPr>
        <w:spacing w:after="0"/>
        <w:ind w:left="4395"/>
        <w:rPr>
          <w:rFonts w:ascii="Times New Roman" w:eastAsia="Calibri" w:hAnsi="Times New Roman" w:cs="Times New Roman"/>
          <w:sz w:val="28"/>
          <w:szCs w:val="28"/>
        </w:rPr>
      </w:pPr>
      <w:r w:rsidRPr="00325E41">
        <w:rPr>
          <w:rFonts w:ascii="Times New Roman" w:eastAsia="Calibri" w:hAnsi="Times New Roman" w:cs="Times New Roman"/>
          <w:b/>
          <w:bCs/>
          <w:sz w:val="28"/>
          <w:szCs w:val="28"/>
        </w:rPr>
        <w:t>Консультант:</w:t>
      </w:r>
    </w:p>
    <w:p w:rsidR="00325E41" w:rsidRPr="00325E41" w:rsidRDefault="00325E41" w:rsidP="00760BB1">
      <w:pPr>
        <w:spacing w:after="0"/>
        <w:ind w:left="4395"/>
        <w:rPr>
          <w:rFonts w:ascii="Times New Roman" w:eastAsia="Calibri" w:hAnsi="Times New Roman" w:cs="Times New Roman"/>
          <w:sz w:val="28"/>
          <w:szCs w:val="28"/>
        </w:rPr>
      </w:pPr>
      <w:r w:rsidRPr="00325E41">
        <w:rPr>
          <w:rFonts w:ascii="Times New Roman" w:eastAsia="Calibri" w:hAnsi="Times New Roman" w:cs="Times New Roman"/>
          <w:sz w:val="28"/>
          <w:szCs w:val="28"/>
        </w:rPr>
        <w:t>Липатова Светлана Николаевна,</w:t>
      </w:r>
    </w:p>
    <w:p w:rsidR="00325E41" w:rsidRPr="00325E41" w:rsidRDefault="00325E41" w:rsidP="00760BB1">
      <w:pPr>
        <w:spacing w:after="0"/>
        <w:ind w:left="4395"/>
        <w:rPr>
          <w:rFonts w:ascii="Times New Roman" w:eastAsia="Calibri" w:hAnsi="Times New Roman" w:cs="Times New Roman"/>
          <w:sz w:val="28"/>
          <w:szCs w:val="28"/>
        </w:rPr>
      </w:pPr>
      <w:r w:rsidRPr="00325E41">
        <w:rPr>
          <w:rFonts w:ascii="Times New Roman" w:eastAsia="Calibri" w:hAnsi="Times New Roman" w:cs="Times New Roman"/>
          <w:sz w:val="28"/>
          <w:szCs w:val="28"/>
        </w:rPr>
        <w:t xml:space="preserve">доцент,  кафедры проблем воспитания </w:t>
      </w:r>
    </w:p>
    <w:p w:rsidR="00325E41" w:rsidRPr="00325E41" w:rsidRDefault="00325E41" w:rsidP="00760BB1">
      <w:pPr>
        <w:spacing w:after="0"/>
        <w:ind w:left="4395"/>
        <w:rPr>
          <w:rFonts w:ascii="Times New Roman" w:eastAsia="Calibri" w:hAnsi="Times New Roman" w:cs="Times New Roman"/>
          <w:sz w:val="28"/>
          <w:szCs w:val="28"/>
        </w:rPr>
      </w:pPr>
      <w:r w:rsidRPr="00325E41">
        <w:rPr>
          <w:rFonts w:ascii="Times New Roman" w:eastAsia="Calibri" w:hAnsi="Times New Roman" w:cs="Times New Roman"/>
          <w:sz w:val="28"/>
          <w:szCs w:val="28"/>
        </w:rPr>
        <w:t>и дополнительного образования</w:t>
      </w:r>
    </w:p>
    <w:p w:rsidR="00325E41" w:rsidRDefault="00760BB1" w:rsidP="00760BB1">
      <w:pPr>
        <w:tabs>
          <w:tab w:val="left" w:pos="6511"/>
        </w:tabs>
        <w:spacing w:after="160" w:line="259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</w:p>
    <w:p w:rsidR="00EA26AA" w:rsidRDefault="00EA26AA" w:rsidP="00325E41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EA26AA" w:rsidRDefault="00EA26AA" w:rsidP="00325E41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EA26AA" w:rsidRDefault="00EA26AA" w:rsidP="00325E41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60BB1" w:rsidRDefault="00760BB1" w:rsidP="00325E41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60BB1" w:rsidRDefault="00760BB1" w:rsidP="00325E41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60BB1" w:rsidRDefault="00760BB1" w:rsidP="00325E41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60BB1" w:rsidRDefault="00760BB1" w:rsidP="00325E41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60BB1" w:rsidRPr="00325E41" w:rsidRDefault="00760BB1" w:rsidP="00760BB1">
      <w:pPr>
        <w:spacing w:after="16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56078" w:rsidRDefault="00325E41" w:rsidP="00121F2E">
      <w:pPr>
        <w:spacing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  <w:sectPr w:rsidR="00A56078" w:rsidSect="00760BB1">
          <w:headerReference w:type="default" r:id="rId9"/>
          <w:headerReference w:type="first" r:id="rId10"/>
          <w:pgSz w:w="11906" w:h="16838" w:code="9"/>
          <w:pgMar w:top="1418" w:right="851" w:bottom="1134" w:left="1701" w:header="709" w:footer="709" w:gutter="0"/>
          <w:pgNumType w:chapStyle="1"/>
          <w:cols w:space="708"/>
          <w:titlePg/>
          <w:docGrid w:linePitch="360"/>
        </w:sectPr>
      </w:pPr>
      <w:r w:rsidRPr="00325E41">
        <w:rPr>
          <w:rFonts w:ascii="Times New Roman" w:eastAsia="Calibri" w:hAnsi="Times New Roman" w:cs="Times New Roman"/>
          <w:b/>
          <w:bCs/>
          <w:sz w:val="28"/>
          <w:szCs w:val="28"/>
        </w:rPr>
        <w:t>г. Кемерово 2017</w:t>
      </w:r>
    </w:p>
    <w:p w:rsidR="00D21039" w:rsidRPr="00D21039" w:rsidRDefault="00D21039" w:rsidP="00CE1675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21039">
        <w:rPr>
          <w:rFonts w:ascii="Times New Roman" w:eastAsia="Calibri" w:hAnsi="Times New Roman" w:cs="Times New Roman"/>
          <w:sz w:val="28"/>
          <w:szCs w:val="28"/>
        </w:rPr>
        <w:lastRenderedPageBreak/>
        <w:t>Содержание</w:t>
      </w:r>
    </w:p>
    <w:p w:rsidR="00D21039" w:rsidRPr="00D21039" w:rsidRDefault="00D21039" w:rsidP="00CA15B8">
      <w:pPr>
        <w:tabs>
          <w:tab w:val="left" w:pos="2767"/>
        </w:tabs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9451F" w:rsidRPr="00CA15B8" w:rsidRDefault="00C9451F" w:rsidP="00CA15B8">
      <w:pPr>
        <w:tabs>
          <w:tab w:val="left" w:pos="2767"/>
        </w:tabs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66D57" w:rsidRDefault="00466D57" w:rsidP="00CA15B8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b"/>
        <w:tblW w:w="0" w:type="auto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081"/>
        <w:gridCol w:w="2232"/>
      </w:tblGrid>
      <w:tr w:rsidR="00466D57" w:rsidTr="0022272F">
        <w:tc>
          <w:tcPr>
            <w:tcW w:w="8081" w:type="dxa"/>
          </w:tcPr>
          <w:p w:rsidR="00466D57" w:rsidRDefault="009C73EB" w:rsidP="00CA15B8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Введение</w:t>
            </w:r>
          </w:p>
        </w:tc>
        <w:tc>
          <w:tcPr>
            <w:tcW w:w="2232" w:type="dxa"/>
          </w:tcPr>
          <w:p w:rsidR="00466D57" w:rsidRDefault="000A0897" w:rsidP="00466D5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466D57" w:rsidTr="0022272F">
        <w:tc>
          <w:tcPr>
            <w:tcW w:w="8081" w:type="dxa"/>
          </w:tcPr>
          <w:p w:rsidR="00466D57" w:rsidRPr="00466D57" w:rsidRDefault="00466D57" w:rsidP="00CA15B8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6D57">
              <w:rPr>
                <w:rFonts w:ascii="Times New Roman" w:eastAsia="Calibri" w:hAnsi="Times New Roman" w:cs="Times New Roman"/>
                <w:sz w:val="28"/>
                <w:szCs w:val="28"/>
              </w:rPr>
              <w:t>Нормативн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о-правовое об</w:t>
            </w:r>
            <w:r w:rsidR="009C73EB">
              <w:rPr>
                <w:rFonts w:ascii="Times New Roman" w:eastAsia="Calibri" w:hAnsi="Times New Roman" w:cs="Times New Roman"/>
                <w:sz w:val="28"/>
                <w:szCs w:val="28"/>
              </w:rPr>
              <w:t>основание</w:t>
            </w:r>
          </w:p>
        </w:tc>
        <w:tc>
          <w:tcPr>
            <w:tcW w:w="2232" w:type="dxa"/>
          </w:tcPr>
          <w:p w:rsidR="00466D57" w:rsidRDefault="000A0897" w:rsidP="00466D5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</w:tr>
      <w:tr w:rsidR="00466D57" w:rsidTr="0022272F">
        <w:tc>
          <w:tcPr>
            <w:tcW w:w="8081" w:type="dxa"/>
          </w:tcPr>
          <w:p w:rsidR="00466D57" w:rsidRPr="00E848CC" w:rsidRDefault="009C73EB" w:rsidP="005D251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Методика организации и проведений занятий по теме: «Что такое правильная стойка и что она дает?»</w:t>
            </w:r>
          </w:p>
        </w:tc>
        <w:tc>
          <w:tcPr>
            <w:tcW w:w="2232" w:type="dxa"/>
          </w:tcPr>
          <w:p w:rsidR="00466D57" w:rsidRDefault="00466D57" w:rsidP="00466D5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</w:tr>
      <w:tr w:rsidR="009C73EB" w:rsidTr="0022272F">
        <w:tc>
          <w:tcPr>
            <w:tcW w:w="8081" w:type="dxa"/>
          </w:tcPr>
          <w:p w:rsidR="009C73EB" w:rsidRDefault="009C73EB" w:rsidP="00A96FC6">
            <w:r w:rsidRPr="00E848CC">
              <w:rPr>
                <w:rFonts w:ascii="Times New Roman" w:eastAsia="Calibri" w:hAnsi="Times New Roman" w:cs="Times New Roman"/>
                <w:sz w:val="28"/>
                <w:szCs w:val="28"/>
              </w:rPr>
              <w:t>Список используемой литературы</w:t>
            </w:r>
          </w:p>
        </w:tc>
        <w:tc>
          <w:tcPr>
            <w:tcW w:w="2232" w:type="dxa"/>
          </w:tcPr>
          <w:p w:rsidR="009C73EB" w:rsidRDefault="009C73EB" w:rsidP="00466D5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</w:tr>
      <w:tr w:rsidR="009C73EB" w:rsidTr="0022272F">
        <w:tc>
          <w:tcPr>
            <w:tcW w:w="8081" w:type="dxa"/>
          </w:tcPr>
          <w:p w:rsidR="009C73EB" w:rsidRPr="00E848CC" w:rsidRDefault="009C73EB" w:rsidP="005D251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</w:tcPr>
          <w:p w:rsidR="009C73EB" w:rsidRDefault="009C73EB" w:rsidP="00466D5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C73EB" w:rsidTr="0022272F">
        <w:tc>
          <w:tcPr>
            <w:tcW w:w="8081" w:type="dxa"/>
          </w:tcPr>
          <w:p w:rsidR="009C73EB" w:rsidRPr="00E848CC" w:rsidRDefault="009C73EB" w:rsidP="005D251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</w:tcPr>
          <w:p w:rsidR="009C73EB" w:rsidRDefault="009C73EB" w:rsidP="00466D5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C73EB" w:rsidTr="0022272F">
        <w:tc>
          <w:tcPr>
            <w:tcW w:w="8081" w:type="dxa"/>
          </w:tcPr>
          <w:p w:rsidR="009C73EB" w:rsidRPr="00E848CC" w:rsidRDefault="009C73EB" w:rsidP="005D251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</w:tcPr>
          <w:p w:rsidR="009C73EB" w:rsidRDefault="009C73EB" w:rsidP="00466D5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C73EB" w:rsidTr="0022272F">
        <w:tc>
          <w:tcPr>
            <w:tcW w:w="8081" w:type="dxa"/>
          </w:tcPr>
          <w:p w:rsidR="009C73EB" w:rsidRPr="00E848CC" w:rsidRDefault="009C73EB" w:rsidP="005D251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</w:tcPr>
          <w:p w:rsidR="009C73EB" w:rsidRDefault="009C73EB" w:rsidP="00466D5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C73EB" w:rsidTr="0022272F">
        <w:tc>
          <w:tcPr>
            <w:tcW w:w="8081" w:type="dxa"/>
          </w:tcPr>
          <w:p w:rsidR="009C73EB" w:rsidRPr="00E848CC" w:rsidRDefault="009C73EB" w:rsidP="005D251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</w:tcPr>
          <w:p w:rsidR="009C73EB" w:rsidRDefault="009C73EB" w:rsidP="00466D5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C73EB" w:rsidTr="0022272F">
        <w:tc>
          <w:tcPr>
            <w:tcW w:w="8081" w:type="dxa"/>
          </w:tcPr>
          <w:p w:rsidR="009C73EB" w:rsidRPr="00E848CC" w:rsidRDefault="009C73EB" w:rsidP="005D251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</w:tcPr>
          <w:p w:rsidR="009C73EB" w:rsidRDefault="009C73EB" w:rsidP="00466D5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C73EB" w:rsidTr="0022272F">
        <w:tc>
          <w:tcPr>
            <w:tcW w:w="8081" w:type="dxa"/>
          </w:tcPr>
          <w:p w:rsidR="009C73EB" w:rsidRDefault="009C73EB" w:rsidP="005D2516"/>
        </w:tc>
        <w:tc>
          <w:tcPr>
            <w:tcW w:w="2232" w:type="dxa"/>
          </w:tcPr>
          <w:p w:rsidR="009C73EB" w:rsidRDefault="009C73EB" w:rsidP="00466D5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466D57" w:rsidRDefault="00466D57" w:rsidP="00CA15B8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  <w:sectPr w:rsidR="00466D57" w:rsidSect="00A56078">
          <w:pgSz w:w="11906" w:h="16838"/>
          <w:pgMar w:top="1418" w:right="851" w:bottom="1134" w:left="1701" w:header="709" w:footer="709" w:gutter="0"/>
          <w:pgNumType w:chapStyle="1"/>
          <w:cols w:space="708"/>
          <w:titlePg/>
          <w:docGrid w:linePitch="360"/>
        </w:sectPr>
      </w:pPr>
    </w:p>
    <w:p w:rsidR="00C91BFA" w:rsidRPr="00CA15B8" w:rsidRDefault="009C73EB" w:rsidP="009077CE">
      <w:pPr>
        <w:pStyle w:val="aa"/>
        <w:numPr>
          <w:ilvl w:val="0"/>
          <w:numId w:val="6"/>
        </w:numPr>
        <w:spacing w:before="75"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Введение</w:t>
      </w:r>
    </w:p>
    <w:p w:rsidR="000F65E5" w:rsidRPr="00B41BB7" w:rsidRDefault="00C9451F" w:rsidP="009077CE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A15B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0F65E5" w:rsidRPr="00B41BB7">
        <w:rPr>
          <w:rStyle w:val="dash041e005f0431005f044b005f0447005f043d005f044b005f0439005f005fchar1char1"/>
          <w:sz w:val="28"/>
          <w:szCs w:val="28"/>
        </w:rPr>
        <w:t>Федеральный государственный образовательный стандарт основного общего образования</w:t>
      </w:r>
      <w:r w:rsidR="000F65E5" w:rsidRPr="00B41BB7">
        <w:rPr>
          <w:rFonts w:ascii="Times New Roman" w:hAnsi="Times New Roman"/>
          <w:sz w:val="28"/>
          <w:szCs w:val="28"/>
        </w:rPr>
        <w:t xml:space="preserve"> </w:t>
      </w:r>
      <w:r w:rsidR="000F65E5" w:rsidRPr="00B41BB7">
        <w:rPr>
          <w:rStyle w:val="dash041e005f0431005f044b005f0447005f043d005f044b005f0439005f005fchar1char1"/>
          <w:sz w:val="28"/>
          <w:szCs w:val="28"/>
        </w:rPr>
        <w:t>ориентирован на становление личностных характеристик</w:t>
      </w:r>
      <w:r w:rsidR="000F65E5" w:rsidRPr="00B41BB7">
        <w:rPr>
          <w:rStyle w:val="dash041e005f0431005f044b005f0447005f043d005f044b005f0439005f005fchar1char1"/>
          <w:b/>
          <w:bCs/>
          <w:i/>
          <w:iCs/>
          <w:sz w:val="28"/>
          <w:szCs w:val="28"/>
        </w:rPr>
        <w:t xml:space="preserve"> </w:t>
      </w:r>
      <w:r w:rsidR="000F65E5" w:rsidRPr="00B41BB7">
        <w:rPr>
          <w:rStyle w:val="dash041e005f0431005f044b005f0447005f043d005f044b005f0439005f005fchar1char1"/>
          <w:sz w:val="28"/>
          <w:szCs w:val="28"/>
        </w:rPr>
        <w:t>выпускника школы. Одной из таких характеристик является</w:t>
      </w:r>
      <w:r w:rsidR="000F65E5" w:rsidRPr="00B41BB7">
        <w:rPr>
          <w:rFonts w:ascii="Times New Roman" w:hAnsi="Times New Roman"/>
          <w:sz w:val="28"/>
          <w:szCs w:val="28"/>
        </w:rPr>
        <w:t xml:space="preserve"> </w:t>
      </w:r>
      <w:r w:rsidR="000F65E5" w:rsidRPr="00B41BB7">
        <w:rPr>
          <w:rStyle w:val="dash041e005f0431005f044b005f0447005f043d005f044b005f0439005f005fchar1char1"/>
          <w:sz w:val="28"/>
          <w:szCs w:val="28"/>
        </w:rPr>
        <w:t>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 и т.д.</w:t>
      </w:r>
      <w:r w:rsidR="000F65E5" w:rsidRPr="00B41BB7">
        <w:rPr>
          <w:rFonts w:ascii="Times New Roman" w:hAnsi="Times New Roman"/>
          <w:sz w:val="28"/>
          <w:szCs w:val="28"/>
        </w:rPr>
        <w:t xml:space="preserve"> </w:t>
      </w:r>
    </w:p>
    <w:p w:rsidR="000F65E5" w:rsidRPr="00B41BB7" w:rsidRDefault="000F65E5" w:rsidP="009077C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41BB7">
        <w:rPr>
          <w:rFonts w:ascii="Times New Roman" w:hAnsi="Times New Roman"/>
          <w:sz w:val="28"/>
          <w:szCs w:val="28"/>
        </w:rPr>
        <w:t>В настоящее время в нормативных документах Министерства образования и науки и Министерства здравоохранения и социального развития России активно используется понятие «культура здоровья» как целевая установка в образовательных и оздоровительных программах для школьников.</w:t>
      </w:r>
    </w:p>
    <w:p w:rsidR="000F65E5" w:rsidRPr="00B41BB7" w:rsidRDefault="000F65E5" w:rsidP="009077C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41BB7">
        <w:rPr>
          <w:rFonts w:ascii="Times New Roman" w:hAnsi="Times New Roman"/>
          <w:sz w:val="28"/>
          <w:szCs w:val="28"/>
        </w:rPr>
        <w:t>Культура здоровья</w:t>
      </w:r>
      <w:r w:rsidRPr="00B41BB7"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 – </w:t>
      </w:r>
      <w:r w:rsidRPr="00B41BB7">
        <w:rPr>
          <w:rFonts w:ascii="Times New Roman" w:hAnsi="Times New Roman"/>
          <w:sz w:val="28"/>
          <w:szCs w:val="28"/>
          <w:shd w:val="clear" w:color="auto" w:fill="FFFFFF"/>
        </w:rPr>
        <w:t>это составная часть базовой культуры личности, отражающая осознанное, ценностное отношение человека к собственному здоровью, основанная на ведении здорового образа жизни, выраженная в полноценном физическом, психическом, духовно-нравственном и социальном развитии.</w:t>
      </w:r>
    </w:p>
    <w:p w:rsidR="000F65E5" w:rsidRPr="00B41BB7" w:rsidRDefault="000F65E5" w:rsidP="009077CE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41BB7">
        <w:rPr>
          <w:rFonts w:ascii="Times New Roman" w:hAnsi="Times New Roman"/>
          <w:sz w:val="28"/>
          <w:szCs w:val="28"/>
        </w:rPr>
        <w:t>Дополнительная общеобразовательная общеразвивающая программа «Рукопашный бой» разработана для решения вопросов современного образования, направленных на формирование культуры здорового образа жизни и развитие двигательной активности обучающихся. Социальная значимость данной программы в том, что она охватывает подростков любого социального и образовательного уровней и востребована преимущественно на мальчиков и юношей.</w:t>
      </w:r>
    </w:p>
    <w:p w:rsidR="000F65E5" w:rsidRPr="00B41BB7" w:rsidRDefault="000F65E5" w:rsidP="009077CE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41BB7">
        <w:rPr>
          <w:rFonts w:ascii="Times New Roman" w:hAnsi="Times New Roman"/>
          <w:sz w:val="28"/>
          <w:szCs w:val="28"/>
        </w:rPr>
        <w:t xml:space="preserve">Актуальность программы «Рукопашный бой» определяется запросом со стороны  детей и их родителей, а также опирается на необходимость подготовки физически развитых, энергичных молодых людей, способных добиваться  поставленных целей и успеха, уважающих свой народ, город, страну. </w:t>
      </w:r>
    </w:p>
    <w:p w:rsidR="000F65E5" w:rsidRPr="00B41BB7" w:rsidRDefault="000F65E5" w:rsidP="009077C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1BB7">
        <w:rPr>
          <w:rFonts w:ascii="Times New Roman" w:hAnsi="Times New Roman"/>
          <w:sz w:val="28"/>
          <w:szCs w:val="28"/>
        </w:rPr>
        <w:lastRenderedPageBreak/>
        <w:t>Программа составлена в соответствии Федеральным законом от 29 декабря 2012 г. № 273-ФЗ «Об образовании в Российской Федерации»; Санитарно-эпидемиологическими требованиями к устройству, содержанию и организации режима работы образовательных организаций дополнительного образования детей  (Постановление Главного государственного санитарного врача РФ от 04.07.2014 № 41), Уставом муниципального бюджетного учреждения дополнительного образования «Детско-юношеский центр»</w:t>
      </w:r>
    </w:p>
    <w:p w:rsidR="000F65E5" w:rsidRPr="00B41BB7" w:rsidRDefault="000F65E5" w:rsidP="009077CE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41BB7">
        <w:rPr>
          <w:rFonts w:ascii="Times New Roman" w:hAnsi="Times New Roman"/>
          <w:sz w:val="28"/>
          <w:szCs w:val="28"/>
        </w:rPr>
        <w:t>Новизна  и педагогическая целесообразность программы «Рукопашный бой» заключается в том, что она обеспечивает единство результатов общего и дополнительного образования, направленных на формирование ключевых компетенций, способствующих личностному  росту учащегося.</w:t>
      </w:r>
    </w:p>
    <w:p w:rsidR="000F65E5" w:rsidRPr="00B41BB7" w:rsidRDefault="000F65E5" w:rsidP="009077CE">
      <w:pPr>
        <w:shd w:val="clear" w:color="auto" w:fill="FFFFFF"/>
        <w:spacing w:after="0" w:line="360" w:lineRule="auto"/>
        <w:ind w:firstLine="570"/>
        <w:jc w:val="both"/>
        <w:rPr>
          <w:rFonts w:ascii="Times New Roman" w:hAnsi="Times New Roman"/>
          <w:sz w:val="28"/>
          <w:szCs w:val="28"/>
        </w:rPr>
      </w:pPr>
      <w:r w:rsidRPr="00B41BB7">
        <w:rPr>
          <w:rFonts w:ascii="Times New Roman" w:hAnsi="Times New Roman"/>
          <w:sz w:val="28"/>
          <w:szCs w:val="28"/>
        </w:rPr>
        <w:t>Программа имеет физкультурно-спортивную направленность, рассчитана на три года обучения, по 216 академических часов каждый год.</w:t>
      </w:r>
      <w:r w:rsidRPr="00B41BB7">
        <w:rPr>
          <w:rFonts w:ascii="Times New Roman" w:hAnsi="Times New Roman"/>
          <w:b/>
          <w:sz w:val="28"/>
          <w:szCs w:val="28"/>
        </w:rPr>
        <w:t xml:space="preserve"> </w:t>
      </w:r>
      <w:r w:rsidRPr="00B41BB7">
        <w:rPr>
          <w:rFonts w:ascii="Times New Roman" w:hAnsi="Times New Roman"/>
          <w:sz w:val="28"/>
          <w:szCs w:val="28"/>
        </w:rPr>
        <w:t xml:space="preserve">Режим обучения – три занятия в неделю по 2 часа. Участие учащихся в мероприятиях выше учрежденческого уровня находится за рамками учебного плана. Возрастная категория учащихся: 11-15 лет. Количественный состав группы – 15 человек. Набор учащихся происходит из числа желающих детей. Для этого </w:t>
      </w:r>
      <w:proofErr w:type="gramStart"/>
      <w:r w:rsidRPr="00B41BB7">
        <w:rPr>
          <w:rFonts w:ascii="Times New Roman" w:hAnsi="Times New Roman"/>
          <w:sz w:val="28"/>
          <w:szCs w:val="28"/>
        </w:rPr>
        <w:t>необходимы</w:t>
      </w:r>
      <w:proofErr w:type="gramEnd"/>
      <w:r w:rsidRPr="00B41BB7">
        <w:rPr>
          <w:rFonts w:ascii="Times New Roman" w:hAnsi="Times New Roman"/>
          <w:sz w:val="28"/>
          <w:szCs w:val="28"/>
        </w:rPr>
        <w:t xml:space="preserve">: заявление от родителей и медицинская справка от участкового (школьного) педиатра. </w:t>
      </w:r>
    </w:p>
    <w:p w:rsidR="000F65E5" w:rsidRDefault="000F65E5" w:rsidP="009077CE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41BB7">
        <w:rPr>
          <w:rFonts w:ascii="Times New Roman" w:hAnsi="Times New Roman"/>
          <w:sz w:val="28"/>
          <w:szCs w:val="28"/>
        </w:rPr>
        <w:t>Данная программа является практико-ориентированной. Это означает, что на изучение теоретического материала отводится целесообразный минимум часов, а основная часть ее содержания приходится на практическую деятельность по отработке полученных знаний и формированию необходимых умений и навыков</w:t>
      </w:r>
      <w:r w:rsidRPr="00CC3703">
        <w:rPr>
          <w:rFonts w:ascii="Times New Roman" w:hAnsi="Times New Roman"/>
          <w:sz w:val="24"/>
          <w:szCs w:val="24"/>
        </w:rPr>
        <w:t>.</w:t>
      </w:r>
    </w:p>
    <w:p w:rsidR="00B41BB7" w:rsidRDefault="00B41BB7" w:rsidP="009077C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41BB7" w:rsidRDefault="00B41BB7" w:rsidP="009077C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41BB7" w:rsidRDefault="00B41BB7" w:rsidP="009077C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41BB7" w:rsidRDefault="00B41BB7" w:rsidP="009077C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41BB7" w:rsidRDefault="00B41BB7" w:rsidP="009077C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41BB7" w:rsidRDefault="00B41BB7" w:rsidP="009077C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41BB7" w:rsidRDefault="00B41BB7" w:rsidP="009077C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41BB7" w:rsidRDefault="00B41BB7" w:rsidP="009077C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41BB7" w:rsidRPr="00CC3703" w:rsidRDefault="00B41BB7" w:rsidP="009077C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90860" w:rsidRPr="00890860" w:rsidRDefault="00890860" w:rsidP="009077C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90860">
        <w:rPr>
          <w:rFonts w:ascii="Times New Roman" w:eastAsia="Calibri" w:hAnsi="Times New Roman" w:cs="Times New Roman"/>
          <w:b/>
          <w:sz w:val="28"/>
          <w:szCs w:val="28"/>
        </w:rPr>
        <w:lastRenderedPageBreak/>
        <w:t>2. Нормативн</w:t>
      </w:r>
      <w:r w:rsidR="009C73EB">
        <w:rPr>
          <w:rFonts w:ascii="Times New Roman" w:eastAsia="Calibri" w:hAnsi="Times New Roman" w:cs="Times New Roman"/>
          <w:b/>
          <w:sz w:val="28"/>
          <w:szCs w:val="28"/>
        </w:rPr>
        <w:t>о-правовое обоснование</w:t>
      </w:r>
    </w:p>
    <w:p w:rsidR="00890860" w:rsidRPr="00890860" w:rsidRDefault="00890860" w:rsidP="009077CE">
      <w:pPr>
        <w:numPr>
          <w:ilvl w:val="0"/>
          <w:numId w:val="4"/>
        </w:numPr>
        <w:tabs>
          <w:tab w:val="left" w:pos="0"/>
        </w:tabs>
        <w:spacing w:after="0" w:line="360" w:lineRule="auto"/>
        <w:ind w:left="39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0860">
        <w:rPr>
          <w:rFonts w:ascii="Times New Roman" w:eastAsia="Calibri" w:hAnsi="Times New Roman" w:cs="Times New Roman"/>
          <w:sz w:val="28"/>
          <w:szCs w:val="28"/>
        </w:rPr>
        <w:t>Закон РФ «Об образовании в Российской Федерации (№ 273 от 29.12.2012)</w:t>
      </w:r>
    </w:p>
    <w:p w:rsidR="00890860" w:rsidRPr="00890860" w:rsidRDefault="00890860" w:rsidP="009077CE">
      <w:pPr>
        <w:numPr>
          <w:ilvl w:val="0"/>
          <w:numId w:val="4"/>
        </w:numPr>
        <w:tabs>
          <w:tab w:val="left" w:pos="0"/>
        </w:tabs>
        <w:spacing w:after="0" w:line="360" w:lineRule="auto"/>
        <w:ind w:left="39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0860">
        <w:rPr>
          <w:rFonts w:ascii="Times New Roman" w:eastAsia="Calibri" w:hAnsi="Times New Roman" w:cs="Times New Roman"/>
          <w:sz w:val="28"/>
          <w:szCs w:val="28"/>
        </w:rPr>
        <w:t>Прогноз долгосрочного социально-экономического развития Российской Федерации на период до 2030 года</w:t>
      </w:r>
    </w:p>
    <w:p w:rsidR="00890860" w:rsidRPr="00890860" w:rsidRDefault="00890860" w:rsidP="009077CE">
      <w:pPr>
        <w:numPr>
          <w:ilvl w:val="0"/>
          <w:numId w:val="4"/>
        </w:numPr>
        <w:tabs>
          <w:tab w:val="left" w:pos="0"/>
        </w:tabs>
        <w:spacing w:after="0" w:line="360" w:lineRule="auto"/>
        <w:ind w:left="39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0860">
        <w:rPr>
          <w:rFonts w:ascii="Times New Roman" w:eastAsia="Calibri" w:hAnsi="Times New Roman" w:cs="Times New Roman"/>
          <w:sz w:val="28"/>
          <w:szCs w:val="28"/>
        </w:rPr>
        <w:t>Федеральная целевая программа развития образования на 2016 – 2020 годы» (от 29 декабря 2014 г. № 2765-р)</w:t>
      </w:r>
    </w:p>
    <w:p w:rsidR="00890860" w:rsidRPr="00890860" w:rsidRDefault="00890860" w:rsidP="009077CE">
      <w:pPr>
        <w:numPr>
          <w:ilvl w:val="0"/>
          <w:numId w:val="4"/>
        </w:numPr>
        <w:tabs>
          <w:tab w:val="left" w:pos="0"/>
        </w:tabs>
        <w:spacing w:after="0" w:line="360" w:lineRule="auto"/>
        <w:ind w:left="39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0860">
        <w:rPr>
          <w:rFonts w:ascii="Times New Roman" w:eastAsia="Calibri" w:hAnsi="Times New Roman" w:cs="Times New Roman"/>
          <w:sz w:val="28"/>
          <w:szCs w:val="28"/>
        </w:rPr>
        <w:t>Стратегия инновационного развития РФ на период до 2020 г. (утв. распоряжением Правительства РФ от 8 декабря 2011 г. № 2227-р)</w:t>
      </w:r>
    </w:p>
    <w:p w:rsidR="00890860" w:rsidRPr="00890860" w:rsidRDefault="00890860" w:rsidP="009077CE">
      <w:pPr>
        <w:numPr>
          <w:ilvl w:val="0"/>
          <w:numId w:val="4"/>
        </w:numPr>
        <w:tabs>
          <w:tab w:val="left" w:pos="0"/>
        </w:tabs>
        <w:spacing w:after="0" w:line="360" w:lineRule="auto"/>
        <w:ind w:left="39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0860">
        <w:rPr>
          <w:rFonts w:ascii="Times New Roman" w:eastAsia="Calibri" w:hAnsi="Times New Roman" w:cs="Times New Roman"/>
          <w:sz w:val="28"/>
          <w:szCs w:val="28"/>
        </w:rPr>
        <w:t>Основы государственной молодежной политики в РФ на период до 2025 года (утв. распоряжением Правительства РФ от 29 ноября 2014г. № 2403-р)</w:t>
      </w:r>
    </w:p>
    <w:p w:rsidR="00890860" w:rsidRPr="00890860" w:rsidRDefault="00890860" w:rsidP="009077CE">
      <w:pPr>
        <w:numPr>
          <w:ilvl w:val="0"/>
          <w:numId w:val="4"/>
        </w:numPr>
        <w:tabs>
          <w:tab w:val="left" w:pos="0"/>
        </w:tabs>
        <w:spacing w:after="0" w:line="360" w:lineRule="auto"/>
        <w:ind w:left="39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0860">
        <w:rPr>
          <w:rFonts w:ascii="Times New Roman" w:eastAsia="Calibri" w:hAnsi="Times New Roman" w:cs="Times New Roman"/>
          <w:sz w:val="28"/>
          <w:szCs w:val="28"/>
        </w:rPr>
        <w:t>Концепция российской национальной системы выявления и развития молодых талантов (утв. Президентом РФ 3 апреля 2012 г. № Пр-82)</w:t>
      </w:r>
    </w:p>
    <w:p w:rsidR="00890860" w:rsidRPr="00890860" w:rsidRDefault="00890860" w:rsidP="009077CE">
      <w:pPr>
        <w:numPr>
          <w:ilvl w:val="0"/>
          <w:numId w:val="4"/>
        </w:numPr>
        <w:tabs>
          <w:tab w:val="left" w:pos="0"/>
        </w:tabs>
        <w:spacing w:after="0" w:line="360" w:lineRule="auto"/>
        <w:ind w:left="39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0860">
        <w:rPr>
          <w:rFonts w:ascii="Times New Roman" w:eastAsia="Calibri" w:hAnsi="Times New Roman" w:cs="Times New Roman"/>
          <w:sz w:val="28"/>
          <w:szCs w:val="28"/>
        </w:rPr>
        <w:t>Указ Президента РФ от 7 мая 2012 г. № 597 "О мероприятиях по реализации государственной социальной политики"</w:t>
      </w:r>
    </w:p>
    <w:p w:rsidR="00890860" w:rsidRPr="00890860" w:rsidRDefault="00890860" w:rsidP="009077CE">
      <w:pPr>
        <w:numPr>
          <w:ilvl w:val="0"/>
          <w:numId w:val="4"/>
        </w:numPr>
        <w:tabs>
          <w:tab w:val="left" w:pos="0"/>
        </w:tabs>
        <w:spacing w:after="0" w:line="360" w:lineRule="auto"/>
        <w:ind w:left="39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0860">
        <w:rPr>
          <w:rFonts w:ascii="Times New Roman" w:eastAsia="Calibri" w:hAnsi="Times New Roman" w:cs="Times New Roman"/>
          <w:sz w:val="28"/>
          <w:szCs w:val="28"/>
        </w:rPr>
        <w:t>Национальная стратегия действий в интересах детей на 2012 – 2017 г. (1.06.2012 г.№761)</w:t>
      </w:r>
    </w:p>
    <w:p w:rsidR="00890860" w:rsidRPr="00890860" w:rsidRDefault="00890860" w:rsidP="009077CE">
      <w:pPr>
        <w:numPr>
          <w:ilvl w:val="0"/>
          <w:numId w:val="4"/>
        </w:numPr>
        <w:tabs>
          <w:tab w:val="left" w:pos="0"/>
        </w:tabs>
        <w:spacing w:after="0" w:line="360" w:lineRule="auto"/>
        <w:ind w:left="39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0860">
        <w:rPr>
          <w:rFonts w:ascii="Times New Roman" w:eastAsia="Calibri" w:hAnsi="Times New Roman" w:cs="Times New Roman"/>
          <w:sz w:val="28"/>
          <w:szCs w:val="28"/>
        </w:rPr>
        <w:t xml:space="preserve">Государственная программа РФ «Развитие образования» на 2013–2020 гг. (утверждена Распоряжением Правительства РФ от 22 ноября 2012 г. №2148-Р) </w:t>
      </w:r>
    </w:p>
    <w:p w:rsidR="00890860" w:rsidRPr="00890860" w:rsidRDefault="00890860" w:rsidP="009077CE">
      <w:pPr>
        <w:numPr>
          <w:ilvl w:val="0"/>
          <w:numId w:val="4"/>
        </w:numPr>
        <w:tabs>
          <w:tab w:val="left" w:pos="0"/>
        </w:tabs>
        <w:spacing w:after="0" w:line="360" w:lineRule="auto"/>
        <w:ind w:left="39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0860">
        <w:rPr>
          <w:rFonts w:ascii="Times New Roman" w:eastAsia="Calibri" w:hAnsi="Times New Roman" w:cs="Times New Roman"/>
          <w:sz w:val="28"/>
          <w:szCs w:val="28"/>
        </w:rPr>
        <w:t>Программа развития воспитательной компоненты в общеобразовательных учреждениях РФ (23 мая 2013 года) Федеральные государственные образовательные стандарты</w:t>
      </w:r>
    </w:p>
    <w:p w:rsidR="00890860" w:rsidRPr="00890860" w:rsidRDefault="00890860" w:rsidP="009077CE">
      <w:pPr>
        <w:numPr>
          <w:ilvl w:val="0"/>
          <w:numId w:val="4"/>
        </w:numPr>
        <w:tabs>
          <w:tab w:val="left" w:pos="0"/>
        </w:tabs>
        <w:spacing w:after="0" w:line="360" w:lineRule="auto"/>
        <w:ind w:left="39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0860">
        <w:rPr>
          <w:rFonts w:ascii="Times New Roman" w:eastAsia="Calibri" w:hAnsi="Times New Roman" w:cs="Times New Roman"/>
          <w:sz w:val="28"/>
          <w:szCs w:val="28"/>
        </w:rPr>
        <w:t xml:space="preserve">Порядок организации и осуществления образовательной деятельности по дополнительным общеобразовательным программам (Приказ </w:t>
      </w:r>
      <w:proofErr w:type="spellStart"/>
      <w:r w:rsidRPr="00890860">
        <w:rPr>
          <w:rFonts w:ascii="Times New Roman" w:eastAsia="Calibri" w:hAnsi="Times New Roman" w:cs="Times New Roman"/>
          <w:sz w:val="28"/>
          <w:szCs w:val="28"/>
        </w:rPr>
        <w:t>Минобрнауки</w:t>
      </w:r>
      <w:proofErr w:type="spellEnd"/>
      <w:r w:rsidRPr="00890860">
        <w:rPr>
          <w:rFonts w:ascii="Times New Roman" w:eastAsia="Calibri" w:hAnsi="Times New Roman" w:cs="Times New Roman"/>
          <w:sz w:val="28"/>
          <w:szCs w:val="28"/>
        </w:rPr>
        <w:t xml:space="preserve"> РФ от 29.08.2013 г. N 1008)</w:t>
      </w:r>
    </w:p>
    <w:p w:rsidR="00890860" w:rsidRPr="00890860" w:rsidRDefault="00890860" w:rsidP="009077CE">
      <w:pPr>
        <w:numPr>
          <w:ilvl w:val="0"/>
          <w:numId w:val="4"/>
        </w:numPr>
        <w:tabs>
          <w:tab w:val="left" w:pos="0"/>
        </w:tabs>
        <w:spacing w:after="0" w:line="360" w:lineRule="auto"/>
        <w:ind w:left="39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0860">
        <w:rPr>
          <w:rFonts w:ascii="Times New Roman" w:eastAsia="Calibri" w:hAnsi="Times New Roman" w:cs="Times New Roman"/>
          <w:sz w:val="28"/>
          <w:szCs w:val="28"/>
        </w:rPr>
        <w:lastRenderedPageBreak/>
        <w:t>Стратегия государственной национальной  политики РФ на период до 2025 г. (от 19.12.2012 г.№ 1666)</w:t>
      </w:r>
    </w:p>
    <w:p w:rsidR="00890860" w:rsidRPr="00890860" w:rsidRDefault="00890860" w:rsidP="009077CE">
      <w:pPr>
        <w:numPr>
          <w:ilvl w:val="0"/>
          <w:numId w:val="4"/>
        </w:numPr>
        <w:tabs>
          <w:tab w:val="left" w:pos="0"/>
        </w:tabs>
        <w:spacing w:after="0" w:line="360" w:lineRule="auto"/>
        <w:ind w:left="39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0860">
        <w:rPr>
          <w:rFonts w:ascii="Times New Roman" w:eastAsia="Calibri" w:hAnsi="Times New Roman" w:cs="Times New Roman"/>
          <w:sz w:val="28"/>
          <w:szCs w:val="28"/>
        </w:rPr>
        <w:t>Концепция развития дополнительного образования детей (от 4 сентября 2014 г. № 1726-р)</w:t>
      </w:r>
    </w:p>
    <w:p w:rsidR="00890860" w:rsidRPr="00890860" w:rsidRDefault="00890860" w:rsidP="009077CE">
      <w:pPr>
        <w:numPr>
          <w:ilvl w:val="0"/>
          <w:numId w:val="4"/>
        </w:numPr>
        <w:tabs>
          <w:tab w:val="left" w:pos="0"/>
        </w:tabs>
        <w:spacing w:after="0" w:line="360" w:lineRule="auto"/>
        <w:ind w:left="39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0860">
        <w:rPr>
          <w:rFonts w:ascii="Times New Roman" w:eastAsia="Calibri" w:hAnsi="Times New Roman" w:cs="Times New Roman"/>
          <w:sz w:val="28"/>
          <w:szCs w:val="28"/>
        </w:rPr>
        <w:t>Концепция государственной семейной политики в России на период до 2025 г. (от 25.08.2014 г. № 1618-р)</w:t>
      </w:r>
    </w:p>
    <w:p w:rsidR="00890860" w:rsidRPr="00890860" w:rsidRDefault="00890860" w:rsidP="009077CE">
      <w:pPr>
        <w:numPr>
          <w:ilvl w:val="0"/>
          <w:numId w:val="4"/>
        </w:numPr>
        <w:tabs>
          <w:tab w:val="left" w:pos="0"/>
        </w:tabs>
        <w:spacing w:after="0" w:line="360" w:lineRule="auto"/>
        <w:ind w:left="39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0860">
        <w:rPr>
          <w:rFonts w:ascii="Times New Roman" w:eastAsia="Calibri" w:hAnsi="Times New Roman" w:cs="Times New Roman"/>
          <w:sz w:val="28"/>
          <w:szCs w:val="28"/>
        </w:rPr>
        <w:t>Основы государственной культурной политики (Указ Президента РФ от 24.12.2014 г. № 808)</w:t>
      </w:r>
    </w:p>
    <w:p w:rsidR="00890860" w:rsidRPr="00890860" w:rsidRDefault="00890860" w:rsidP="009077CE">
      <w:pPr>
        <w:numPr>
          <w:ilvl w:val="0"/>
          <w:numId w:val="4"/>
        </w:numPr>
        <w:tabs>
          <w:tab w:val="left" w:pos="0"/>
        </w:tabs>
        <w:spacing w:after="0" w:line="360" w:lineRule="auto"/>
        <w:ind w:left="39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0860">
        <w:rPr>
          <w:rFonts w:ascii="Times New Roman" w:eastAsia="Calibri" w:hAnsi="Times New Roman" w:cs="Times New Roman"/>
          <w:sz w:val="28"/>
          <w:szCs w:val="28"/>
        </w:rPr>
        <w:t>Стратегия развития воспитания в Российской Федерации до 2025 года (от 29.05.2015 г. № 996-р)</w:t>
      </w:r>
    </w:p>
    <w:p w:rsidR="00890860" w:rsidRPr="00890860" w:rsidRDefault="00890860" w:rsidP="009077CE">
      <w:pPr>
        <w:numPr>
          <w:ilvl w:val="0"/>
          <w:numId w:val="4"/>
        </w:numPr>
        <w:tabs>
          <w:tab w:val="left" w:pos="0"/>
        </w:tabs>
        <w:spacing w:after="0" w:line="360" w:lineRule="auto"/>
        <w:ind w:left="39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0860">
        <w:rPr>
          <w:rFonts w:ascii="Times New Roman" w:eastAsia="Calibri" w:hAnsi="Times New Roman" w:cs="Times New Roman"/>
          <w:sz w:val="28"/>
          <w:szCs w:val="28"/>
        </w:rPr>
        <w:t>Государственная программа «Патриотическое воспитание граждан РФ на 2016-2020 г.» (от 30.12.2015 № 1493)</w:t>
      </w:r>
    </w:p>
    <w:p w:rsidR="00890860" w:rsidRPr="00890860" w:rsidRDefault="00890860" w:rsidP="009077CE">
      <w:pPr>
        <w:numPr>
          <w:ilvl w:val="0"/>
          <w:numId w:val="4"/>
        </w:numPr>
        <w:tabs>
          <w:tab w:val="left" w:pos="0"/>
        </w:tabs>
        <w:spacing w:after="0" w:line="360" w:lineRule="auto"/>
        <w:ind w:left="39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15B8">
        <w:rPr>
          <w:rFonts w:ascii="Times New Roman" w:eastAsia="Calibri" w:hAnsi="Times New Roman" w:cs="Times New Roman"/>
          <w:sz w:val="28"/>
          <w:szCs w:val="28"/>
        </w:rPr>
        <w:t>Федеральная целевая программа «Повышение безопасности дорожного движения в 2013 - 2020 годах»</w:t>
      </w:r>
    </w:p>
    <w:p w:rsidR="00890860" w:rsidRPr="00890860" w:rsidRDefault="00890860" w:rsidP="009077CE">
      <w:pPr>
        <w:numPr>
          <w:ilvl w:val="0"/>
          <w:numId w:val="4"/>
        </w:numPr>
        <w:tabs>
          <w:tab w:val="left" w:pos="0"/>
        </w:tabs>
        <w:spacing w:after="0" w:line="360" w:lineRule="auto"/>
        <w:ind w:left="39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0860">
        <w:rPr>
          <w:rFonts w:ascii="Times New Roman" w:eastAsia="Calibri" w:hAnsi="Times New Roman" w:cs="Times New Roman"/>
          <w:sz w:val="28"/>
          <w:szCs w:val="28"/>
        </w:rPr>
        <w:t>Концепция развития дополнительного образования детей № 1726 –</w:t>
      </w:r>
      <w:proofErr w:type="gramStart"/>
      <w:r w:rsidRPr="00890860">
        <w:rPr>
          <w:rFonts w:ascii="Times New Roman" w:eastAsia="Calibri" w:hAnsi="Times New Roman" w:cs="Times New Roman"/>
          <w:sz w:val="28"/>
          <w:szCs w:val="28"/>
        </w:rPr>
        <w:t>р</w:t>
      </w:r>
      <w:proofErr w:type="gramEnd"/>
      <w:r w:rsidRPr="00890860">
        <w:rPr>
          <w:rFonts w:ascii="Times New Roman" w:eastAsia="Calibri" w:hAnsi="Times New Roman" w:cs="Times New Roman"/>
          <w:sz w:val="28"/>
          <w:szCs w:val="28"/>
        </w:rPr>
        <w:t xml:space="preserve"> от 4 сентября 2014 г.; </w:t>
      </w:r>
    </w:p>
    <w:p w:rsidR="00890860" w:rsidRPr="00890860" w:rsidRDefault="00890860" w:rsidP="009077CE">
      <w:pPr>
        <w:framePr w:hSpace="180" w:wrap="around" w:vAnchor="text" w:hAnchor="margin" w:y="45"/>
        <w:numPr>
          <w:ilvl w:val="0"/>
          <w:numId w:val="4"/>
        </w:numPr>
        <w:tabs>
          <w:tab w:val="left" w:pos="0"/>
        </w:tabs>
        <w:spacing w:after="0" w:line="360" w:lineRule="auto"/>
        <w:ind w:left="39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0860">
        <w:rPr>
          <w:rFonts w:ascii="Times New Roman" w:eastAsia="Calibri" w:hAnsi="Times New Roman" w:cs="Times New Roman"/>
          <w:sz w:val="28"/>
          <w:szCs w:val="28"/>
        </w:rPr>
        <w:t>Требования к содержанию и оформлению образовательных программ дополнительного образования детей;</w:t>
      </w:r>
    </w:p>
    <w:p w:rsidR="00890860" w:rsidRPr="00890860" w:rsidRDefault="00890860" w:rsidP="009077CE">
      <w:pPr>
        <w:framePr w:hSpace="180" w:wrap="around" w:vAnchor="text" w:hAnchor="margin" w:y="45"/>
        <w:numPr>
          <w:ilvl w:val="0"/>
          <w:numId w:val="4"/>
        </w:numPr>
        <w:tabs>
          <w:tab w:val="left" w:pos="0"/>
        </w:tabs>
        <w:spacing w:after="0" w:line="360" w:lineRule="auto"/>
        <w:ind w:left="39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0860">
        <w:rPr>
          <w:rFonts w:ascii="Times New Roman" w:eastAsia="Calibri" w:hAnsi="Times New Roman" w:cs="Times New Roman"/>
          <w:sz w:val="28"/>
          <w:szCs w:val="28"/>
        </w:rPr>
        <w:t>Устав Муниципального бюджетного учреждения дополнительного образования «Детско-юношеский центр»;</w:t>
      </w:r>
    </w:p>
    <w:p w:rsidR="00890860" w:rsidRPr="00890860" w:rsidRDefault="00890860" w:rsidP="009077CE">
      <w:pPr>
        <w:framePr w:hSpace="180" w:wrap="around" w:vAnchor="text" w:hAnchor="margin" w:y="45"/>
        <w:numPr>
          <w:ilvl w:val="0"/>
          <w:numId w:val="4"/>
        </w:numPr>
        <w:tabs>
          <w:tab w:val="left" w:pos="0"/>
        </w:tabs>
        <w:spacing w:after="0" w:line="360" w:lineRule="auto"/>
        <w:ind w:left="39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0860">
        <w:rPr>
          <w:rFonts w:ascii="Times New Roman" w:eastAsia="Calibri" w:hAnsi="Times New Roman" w:cs="Times New Roman"/>
          <w:sz w:val="28"/>
          <w:szCs w:val="28"/>
        </w:rPr>
        <w:t>Учебный план Муниципального бюджетного учреждения</w:t>
      </w:r>
    </w:p>
    <w:p w:rsidR="00890860" w:rsidRPr="00890860" w:rsidRDefault="00890860" w:rsidP="009077CE">
      <w:pPr>
        <w:spacing w:after="16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0860">
        <w:rPr>
          <w:rFonts w:ascii="Times New Roman" w:eastAsia="Calibri" w:hAnsi="Times New Roman" w:cs="Times New Roman"/>
          <w:sz w:val="28"/>
          <w:szCs w:val="28"/>
        </w:rPr>
        <w:t>дополнительного образования «Детско-юношеский центр».</w:t>
      </w:r>
    </w:p>
    <w:p w:rsidR="00853508" w:rsidRDefault="00853508" w:rsidP="009077CE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66D57" w:rsidRDefault="00466D57" w:rsidP="009077CE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66D57" w:rsidRDefault="00466D57" w:rsidP="009077CE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66D57" w:rsidRDefault="00466D57" w:rsidP="009077CE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66D57" w:rsidRDefault="00466D57" w:rsidP="009077CE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66D57" w:rsidRDefault="00466D57" w:rsidP="009077CE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66D57" w:rsidRDefault="00466D57" w:rsidP="009077CE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41BB7" w:rsidRDefault="00B41BB7" w:rsidP="009077CE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Цель </w:t>
      </w:r>
    </w:p>
    <w:p w:rsidR="00B41BB7" w:rsidRDefault="00B41BB7" w:rsidP="009077CE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1BB7">
        <w:rPr>
          <w:rFonts w:ascii="Times New Roman" w:eastAsia="Calibri" w:hAnsi="Times New Roman" w:cs="Times New Roman"/>
          <w:sz w:val="28"/>
          <w:szCs w:val="28"/>
        </w:rPr>
        <w:t>Познакомить детей с таким видом спорта как рукопашный бой и мотивировать их на активные занятия по данной программе</w:t>
      </w:r>
    </w:p>
    <w:p w:rsidR="00B41BB7" w:rsidRDefault="00B41BB7" w:rsidP="009077CE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Задачи:</w:t>
      </w:r>
    </w:p>
    <w:p w:rsidR="00B41BB7" w:rsidRPr="00B41BB7" w:rsidRDefault="00B41BB7" w:rsidP="009077CE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B41BB7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Pr="00B41BB7">
        <w:rPr>
          <w:rFonts w:ascii="Times New Roman" w:hAnsi="Times New Roman"/>
          <w:b/>
          <w:sz w:val="28"/>
          <w:szCs w:val="28"/>
        </w:rPr>
        <w:t xml:space="preserve"> Образовательные:</w:t>
      </w:r>
    </w:p>
    <w:p w:rsidR="00B41BB7" w:rsidRPr="00B41BB7" w:rsidRDefault="00B41BB7" w:rsidP="009077CE">
      <w:pPr>
        <w:pStyle w:val="1"/>
        <w:numPr>
          <w:ilvl w:val="0"/>
          <w:numId w:val="8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41BB7">
        <w:rPr>
          <w:rFonts w:ascii="Times New Roman" w:hAnsi="Times New Roman" w:cs="Times New Roman"/>
          <w:sz w:val="28"/>
          <w:szCs w:val="28"/>
        </w:rPr>
        <w:t>обучать двигательным действиям, нацеленным на укрепление здоровья, совершенствование функциональных возможностей основных систем организма;</w:t>
      </w:r>
    </w:p>
    <w:p w:rsidR="00B41BB7" w:rsidRPr="00B41BB7" w:rsidRDefault="00B41BB7" w:rsidP="009077CE">
      <w:pPr>
        <w:pStyle w:val="1"/>
        <w:numPr>
          <w:ilvl w:val="0"/>
          <w:numId w:val="8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41BB7">
        <w:rPr>
          <w:rFonts w:ascii="Times New Roman" w:hAnsi="Times New Roman" w:cs="Times New Roman"/>
          <w:sz w:val="28"/>
          <w:szCs w:val="28"/>
        </w:rPr>
        <w:t>формировать систему знаний о физической культуре и представление о здоровом образе жизни;</w:t>
      </w:r>
    </w:p>
    <w:p w:rsidR="00B41BB7" w:rsidRPr="00B41BB7" w:rsidRDefault="00B41BB7" w:rsidP="009077CE">
      <w:pPr>
        <w:pStyle w:val="1"/>
        <w:numPr>
          <w:ilvl w:val="0"/>
          <w:numId w:val="8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41BB7">
        <w:rPr>
          <w:rFonts w:ascii="Times New Roman" w:hAnsi="Times New Roman" w:cs="Times New Roman"/>
          <w:sz w:val="28"/>
          <w:szCs w:val="28"/>
        </w:rPr>
        <w:t>познакомить учащихся с культурно-историческими истоками рукопашного боя, основываясь на идее русского патриотизма, принадлежности к великому народу;</w:t>
      </w:r>
    </w:p>
    <w:p w:rsidR="00B41BB7" w:rsidRPr="00B41BB7" w:rsidRDefault="00B41BB7" w:rsidP="009077CE">
      <w:pPr>
        <w:pStyle w:val="1"/>
        <w:numPr>
          <w:ilvl w:val="0"/>
          <w:numId w:val="8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41BB7">
        <w:rPr>
          <w:rFonts w:ascii="Times New Roman" w:hAnsi="Times New Roman" w:cs="Times New Roman"/>
          <w:sz w:val="28"/>
          <w:szCs w:val="28"/>
        </w:rPr>
        <w:t>обучать технике рукопашного боя;</w:t>
      </w:r>
    </w:p>
    <w:p w:rsidR="00B41BB7" w:rsidRPr="00B41BB7" w:rsidRDefault="00B41BB7" w:rsidP="009077CE">
      <w:pPr>
        <w:pStyle w:val="1"/>
        <w:numPr>
          <w:ilvl w:val="0"/>
          <w:numId w:val="8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41BB7">
        <w:rPr>
          <w:rFonts w:ascii="Times New Roman" w:hAnsi="Times New Roman" w:cs="Times New Roman"/>
          <w:sz w:val="28"/>
          <w:szCs w:val="28"/>
        </w:rPr>
        <w:t>ознакомить учащихся с правилами соревнований по рукопашному бою.</w:t>
      </w:r>
    </w:p>
    <w:p w:rsidR="00B41BB7" w:rsidRPr="00B41BB7" w:rsidRDefault="00B41BB7" w:rsidP="009077CE">
      <w:pPr>
        <w:pStyle w:val="1"/>
        <w:tabs>
          <w:tab w:val="left" w:pos="284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41BB7" w:rsidRPr="00B41BB7" w:rsidRDefault="00B41BB7" w:rsidP="009077CE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B41BB7">
        <w:rPr>
          <w:rFonts w:ascii="Times New Roman" w:hAnsi="Times New Roman"/>
          <w:b/>
          <w:sz w:val="28"/>
          <w:szCs w:val="28"/>
        </w:rPr>
        <w:t>2 Развивающие:</w:t>
      </w:r>
    </w:p>
    <w:p w:rsidR="00B41BB7" w:rsidRPr="00B41BB7" w:rsidRDefault="00B41BB7" w:rsidP="009077CE">
      <w:pPr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41BB7">
        <w:rPr>
          <w:rFonts w:ascii="Times New Roman" w:hAnsi="Times New Roman"/>
          <w:sz w:val="28"/>
          <w:szCs w:val="28"/>
        </w:rPr>
        <w:t>развивать двигательную активность и основные физические качества (</w:t>
      </w:r>
      <w:proofErr w:type="spellStart"/>
      <w:r w:rsidRPr="00B41BB7">
        <w:rPr>
          <w:rFonts w:ascii="Times New Roman" w:hAnsi="Times New Roman"/>
          <w:sz w:val="28"/>
          <w:szCs w:val="28"/>
        </w:rPr>
        <w:t>быстора</w:t>
      </w:r>
      <w:proofErr w:type="spellEnd"/>
      <w:r w:rsidRPr="00B41BB7">
        <w:rPr>
          <w:rFonts w:ascii="Times New Roman" w:hAnsi="Times New Roman"/>
          <w:sz w:val="28"/>
          <w:szCs w:val="28"/>
        </w:rPr>
        <w:t xml:space="preserve">, ловкость, гибкость), координационные </w:t>
      </w:r>
      <w:proofErr w:type="spellStart"/>
      <w:r w:rsidRPr="00B41BB7">
        <w:rPr>
          <w:rFonts w:ascii="Times New Roman" w:hAnsi="Times New Roman"/>
          <w:sz w:val="28"/>
          <w:szCs w:val="28"/>
        </w:rPr>
        <w:t>ориентационно-пространственные</w:t>
      </w:r>
      <w:proofErr w:type="spellEnd"/>
      <w:r w:rsidRPr="00B41BB7">
        <w:rPr>
          <w:rFonts w:ascii="Times New Roman" w:hAnsi="Times New Roman"/>
          <w:sz w:val="28"/>
          <w:szCs w:val="28"/>
        </w:rPr>
        <w:t xml:space="preserve">. </w:t>
      </w:r>
    </w:p>
    <w:p w:rsidR="00B41BB7" w:rsidRPr="00B41BB7" w:rsidRDefault="00B41BB7" w:rsidP="009077CE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B41BB7">
        <w:rPr>
          <w:rFonts w:ascii="Times New Roman" w:hAnsi="Times New Roman"/>
          <w:b/>
          <w:sz w:val="28"/>
          <w:szCs w:val="28"/>
        </w:rPr>
        <w:t>3 Воспитательные:</w:t>
      </w:r>
    </w:p>
    <w:p w:rsidR="00B41BB7" w:rsidRPr="00B41BB7" w:rsidRDefault="00B41BB7" w:rsidP="009077CE">
      <w:pPr>
        <w:pStyle w:val="1"/>
        <w:numPr>
          <w:ilvl w:val="0"/>
          <w:numId w:val="8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41BB7">
        <w:rPr>
          <w:rFonts w:ascii="Times New Roman" w:hAnsi="Times New Roman" w:cs="Times New Roman"/>
          <w:sz w:val="28"/>
          <w:szCs w:val="28"/>
        </w:rPr>
        <w:t>воспитывать культуру общения  и поведения;</w:t>
      </w:r>
    </w:p>
    <w:p w:rsidR="00B41BB7" w:rsidRPr="00B41BB7" w:rsidRDefault="00B41BB7" w:rsidP="009077CE">
      <w:pPr>
        <w:pStyle w:val="1"/>
        <w:numPr>
          <w:ilvl w:val="0"/>
          <w:numId w:val="8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41BB7">
        <w:rPr>
          <w:rFonts w:ascii="Times New Roman" w:hAnsi="Times New Roman" w:cs="Times New Roman"/>
          <w:sz w:val="28"/>
          <w:szCs w:val="28"/>
        </w:rPr>
        <w:t>формировать мотивацию к активному и здоровому образу жизни.</w:t>
      </w:r>
    </w:p>
    <w:p w:rsidR="00B41BB7" w:rsidRPr="00B41BB7" w:rsidRDefault="00B41BB7" w:rsidP="009077CE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41BB7" w:rsidRPr="00B41BB7" w:rsidRDefault="00B41BB7" w:rsidP="009077CE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91BFA" w:rsidRPr="00C91BFA" w:rsidRDefault="00C91BFA" w:rsidP="009077CE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E07E1" w:rsidRDefault="00BE07E1" w:rsidP="009077CE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E07E1" w:rsidRDefault="00BE07E1" w:rsidP="009077CE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E07E1" w:rsidRDefault="00BE07E1" w:rsidP="009077CE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E07E1" w:rsidRDefault="00897ACA" w:rsidP="009077CE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Подготовительный этап</w:t>
      </w:r>
    </w:p>
    <w:p w:rsidR="00897ACA" w:rsidRPr="00897ACA" w:rsidRDefault="00897ACA" w:rsidP="009077CE">
      <w:pPr>
        <w:pStyle w:val="ac"/>
        <w:spacing w:line="360" w:lineRule="auto"/>
        <w:jc w:val="both"/>
        <w:rPr>
          <w:sz w:val="28"/>
          <w:szCs w:val="28"/>
        </w:rPr>
      </w:pPr>
      <w:r w:rsidRPr="00897ACA">
        <w:rPr>
          <w:bCs/>
          <w:sz w:val="28"/>
          <w:szCs w:val="28"/>
        </w:rPr>
        <w:t>Разминка</w:t>
      </w:r>
      <w:r w:rsidRPr="00897ACA">
        <w:rPr>
          <w:sz w:val="28"/>
          <w:szCs w:val="28"/>
        </w:rPr>
        <w:t>  это вводная часть  тренировки.</w:t>
      </w:r>
    </w:p>
    <w:p w:rsidR="00897ACA" w:rsidRPr="00897ACA" w:rsidRDefault="00897ACA" w:rsidP="009077CE">
      <w:pPr>
        <w:pStyle w:val="ac"/>
        <w:spacing w:line="360" w:lineRule="auto"/>
        <w:jc w:val="both"/>
        <w:rPr>
          <w:sz w:val="28"/>
          <w:szCs w:val="28"/>
        </w:rPr>
      </w:pPr>
      <w:r w:rsidRPr="00897ACA">
        <w:rPr>
          <w:sz w:val="28"/>
          <w:szCs w:val="28"/>
        </w:rPr>
        <w:t>Разминка подготавливает организм к более интенсивным физическим нагрузкам. Выполнение разминки может предохранять спортсмена от травм и является важной частью тренировки.</w:t>
      </w:r>
    </w:p>
    <w:p w:rsidR="00897ACA" w:rsidRPr="00897ACA" w:rsidRDefault="00897ACA" w:rsidP="009077CE">
      <w:pPr>
        <w:pStyle w:val="ac"/>
        <w:spacing w:line="360" w:lineRule="auto"/>
        <w:jc w:val="both"/>
        <w:rPr>
          <w:sz w:val="28"/>
          <w:szCs w:val="28"/>
        </w:rPr>
      </w:pPr>
      <w:r w:rsidRPr="00897ACA">
        <w:rPr>
          <w:sz w:val="28"/>
          <w:szCs w:val="28"/>
        </w:rPr>
        <w:t xml:space="preserve">Разминка может состоять из любой физической нагрузки, способной значительно повысить частоту сердечно-сосудистых сокращений: бег трусцой (на воздухе или просто в помещении на месте), занятия на велосипеде (обычном или стационарном), прыжки через скакалку и </w:t>
      </w:r>
      <w:proofErr w:type="gramStart"/>
      <w:r w:rsidRPr="00897ACA">
        <w:rPr>
          <w:sz w:val="28"/>
          <w:szCs w:val="28"/>
        </w:rPr>
        <w:t>другое</w:t>
      </w:r>
      <w:proofErr w:type="gramEnd"/>
      <w:r w:rsidRPr="00897ACA">
        <w:rPr>
          <w:sz w:val="28"/>
          <w:szCs w:val="28"/>
        </w:rPr>
        <w:t>.</w:t>
      </w:r>
    </w:p>
    <w:p w:rsidR="00897ACA" w:rsidRPr="00897ACA" w:rsidRDefault="00897ACA" w:rsidP="009077CE">
      <w:pPr>
        <w:pStyle w:val="ac"/>
        <w:spacing w:line="360" w:lineRule="auto"/>
        <w:jc w:val="both"/>
        <w:rPr>
          <w:sz w:val="28"/>
          <w:szCs w:val="28"/>
        </w:rPr>
      </w:pPr>
      <w:r w:rsidRPr="00897ACA">
        <w:rPr>
          <w:sz w:val="28"/>
          <w:szCs w:val="28"/>
        </w:rPr>
        <w:t>Разминка или растяжка, бывает:</w:t>
      </w:r>
    </w:p>
    <w:p w:rsidR="00897ACA" w:rsidRPr="00897ACA" w:rsidRDefault="00897ACA" w:rsidP="009077CE">
      <w:pPr>
        <w:numPr>
          <w:ilvl w:val="0"/>
          <w:numId w:val="10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7ACA">
        <w:rPr>
          <w:rFonts w:ascii="Times New Roman" w:hAnsi="Times New Roman" w:cs="Times New Roman"/>
          <w:bCs/>
          <w:sz w:val="28"/>
          <w:szCs w:val="28"/>
        </w:rPr>
        <w:t>Динамическая</w:t>
      </w:r>
      <w:r w:rsidRPr="00897ACA">
        <w:rPr>
          <w:rFonts w:ascii="Times New Roman" w:hAnsi="Times New Roman" w:cs="Times New Roman"/>
          <w:sz w:val="28"/>
          <w:szCs w:val="28"/>
        </w:rPr>
        <w:t> состоит из </w:t>
      </w:r>
      <w:proofErr w:type="spellStart"/>
      <w:r w:rsidRPr="00897ACA">
        <w:rPr>
          <w:rFonts w:ascii="Times New Roman" w:hAnsi="Times New Roman" w:cs="Times New Roman"/>
          <w:sz w:val="28"/>
          <w:szCs w:val="28"/>
        </w:rPr>
        <w:t>пампинга</w:t>
      </w:r>
      <w:proofErr w:type="spellEnd"/>
      <w:r w:rsidRPr="00897ACA">
        <w:rPr>
          <w:rFonts w:ascii="Times New Roman" w:hAnsi="Times New Roman" w:cs="Times New Roman"/>
          <w:sz w:val="28"/>
          <w:szCs w:val="28"/>
        </w:rPr>
        <w:t> – вы принимаете позу и начинаете тянуться до точки, в которой чувствуете мышечное натяжение, затем возвращаете мышцы в исходное положение, то есть в исходную длину. Далее повторяете процедуру. Динамическая растяжка увеличивает силовые показатели перед «взрывной» силовой тренировкой или во время отдыха между подходами.</w:t>
      </w:r>
    </w:p>
    <w:p w:rsidR="00897ACA" w:rsidRPr="00897ACA" w:rsidRDefault="00897ACA" w:rsidP="009077CE">
      <w:pPr>
        <w:numPr>
          <w:ilvl w:val="0"/>
          <w:numId w:val="11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7ACA">
        <w:rPr>
          <w:rFonts w:ascii="Times New Roman" w:hAnsi="Times New Roman" w:cs="Times New Roman"/>
          <w:bCs/>
          <w:sz w:val="28"/>
          <w:szCs w:val="28"/>
        </w:rPr>
        <w:t>Статическая</w:t>
      </w:r>
      <w:r w:rsidRPr="00897ACA">
        <w:rPr>
          <w:rFonts w:ascii="Times New Roman" w:hAnsi="Times New Roman" w:cs="Times New Roman"/>
          <w:sz w:val="28"/>
          <w:szCs w:val="28"/>
        </w:rPr>
        <w:t xml:space="preserve"> - растяжка подразумевает растягивание мышцы до точки, в которой вы чувствуете мышечное натяжение, и последующее сохранение данного положения на некоторое время. Такая растяжка безопасней динамической, </w:t>
      </w:r>
      <w:proofErr w:type="gramStart"/>
      <w:r w:rsidRPr="00897ACA">
        <w:rPr>
          <w:rFonts w:ascii="Times New Roman" w:hAnsi="Times New Roman" w:cs="Times New Roman"/>
          <w:sz w:val="28"/>
          <w:szCs w:val="28"/>
        </w:rPr>
        <w:t>однако</w:t>
      </w:r>
      <w:proofErr w:type="gramEnd"/>
      <w:r w:rsidRPr="00897ACA">
        <w:rPr>
          <w:rFonts w:ascii="Times New Roman" w:hAnsi="Times New Roman" w:cs="Times New Roman"/>
          <w:sz w:val="28"/>
          <w:szCs w:val="28"/>
        </w:rPr>
        <w:t xml:space="preserve"> она отрицательно сказывается на силовых показателях и показателях в беге, если ее проводить до тренировки.</w:t>
      </w:r>
    </w:p>
    <w:p w:rsidR="00897ACA" w:rsidRPr="00897ACA" w:rsidRDefault="00897ACA" w:rsidP="009077CE">
      <w:pPr>
        <w:pStyle w:val="3"/>
        <w:spacing w:line="360" w:lineRule="auto"/>
        <w:jc w:val="both"/>
        <w:rPr>
          <w:b w:val="0"/>
          <w:sz w:val="28"/>
          <w:szCs w:val="28"/>
        </w:rPr>
      </w:pPr>
      <w:r w:rsidRPr="00897ACA">
        <w:rPr>
          <w:rStyle w:val="mw-headline"/>
          <w:b w:val="0"/>
          <w:sz w:val="28"/>
          <w:szCs w:val="28"/>
        </w:rPr>
        <w:t>Общая разминка</w:t>
      </w:r>
    </w:p>
    <w:p w:rsidR="00897ACA" w:rsidRPr="00897ACA" w:rsidRDefault="00897ACA" w:rsidP="009077CE">
      <w:pPr>
        <w:pStyle w:val="ac"/>
        <w:spacing w:line="360" w:lineRule="auto"/>
        <w:jc w:val="both"/>
        <w:rPr>
          <w:sz w:val="28"/>
          <w:szCs w:val="28"/>
        </w:rPr>
      </w:pPr>
      <w:r w:rsidRPr="00897ACA">
        <w:rPr>
          <w:sz w:val="28"/>
          <w:szCs w:val="28"/>
        </w:rPr>
        <w:t xml:space="preserve">Общая разминка нужна для подготовки к тренировке всего организма. В ее процессе в результате повышения температуры тела и разогрева мышц </w:t>
      </w:r>
      <w:r w:rsidRPr="00897ACA">
        <w:rPr>
          <w:sz w:val="28"/>
          <w:szCs w:val="28"/>
        </w:rPr>
        <w:lastRenderedPageBreak/>
        <w:t>активизируется обмен веществ, изменяется в лучшую сторону состояние </w:t>
      </w:r>
      <w:proofErr w:type="gramStart"/>
      <w:r w:rsidRPr="00897ACA">
        <w:rPr>
          <w:sz w:val="28"/>
          <w:szCs w:val="28"/>
        </w:rPr>
        <w:t>сердечно-сосудистой</w:t>
      </w:r>
      <w:proofErr w:type="gramEnd"/>
      <w:r w:rsidRPr="00897ACA">
        <w:rPr>
          <w:sz w:val="28"/>
          <w:szCs w:val="28"/>
        </w:rPr>
        <w:t> и дыхательной системы, повышается работоспособность мышц.</w:t>
      </w:r>
    </w:p>
    <w:p w:rsidR="00897ACA" w:rsidRPr="00897ACA" w:rsidRDefault="00897ACA" w:rsidP="009077CE">
      <w:pPr>
        <w:pStyle w:val="ac"/>
        <w:spacing w:line="360" w:lineRule="auto"/>
        <w:jc w:val="both"/>
        <w:rPr>
          <w:sz w:val="28"/>
          <w:szCs w:val="28"/>
        </w:rPr>
      </w:pPr>
      <w:r w:rsidRPr="00897ACA">
        <w:rPr>
          <w:sz w:val="28"/>
          <w:szCs w:val="28"/>
        </w:rPr>
        <w:t>Отказ от такой разминки может привести к заболеваниям и травмам.</w:t>
      </w:r>
    </w:p>
    <w:p w:rsidR="00897ACA" w:rsidRPr="00897ACA" w:rsidRDefault="00897ACA" w:rsidP="009077CE">
      <w:pPr>
        <w:pStyle w:val="ac"/>
        <w:spacing w:line="360" w:lineRule="auto"/>
        <w:jc w:val="both"/>
        <w:rPr>
          <w:sz w:val="28"/>
          <w:szCs w:val="28"/>
        </w:rPr>
      </w:pPr>
      <w:r w:rsidRPr="00897ACA">
        <w:rPr>
          <w:sz w:val="28"/>
          <w:szCs w:val="28"/>
        </w:rPr>
        <w:t>Продолжительность разогрева большей частью зависит от степени подготовленности спортсмена, температуры воздуха, тренировочной одежды и т. д.</w:t>
      </w:r>
    </w:p>
    <w:p w:rsidR="00897ACA" w:rsidRPr="00897ACA" w:rsidRDefault="00897ACA" w:rsidP="009077CE">
      <w:pPr>
        <w:pStyle w:val="ac"/>
        <w:spacing w:line="360" w:lineRule="auto"/>
        <w:jc w:val="both"/>
        <w:rPr>
          <w:sz w:val="28"/>
          <w:szCs w:val="28"/>
        </w:rPr>
      </w:pPr>
      <w:r w:rsidRPr="00897ACA">
        <w:rPr>
          <w:sz w:val="28"/>
          <w:szCs w:val="28"/>
        </w:rPr>
        <w:t>Разминка перед тренировкой включает в себя следующие виды физической нагрузки:</w:t>
      </w:r>
    </w:p>
    <w:p w:rsidR="00897ACA" w:rsidRPr="00897ACA" w:rsidRDefault="00897ACA" w:rsidP="009077CE">
      <w:pPr>
        <w:numPr>
          <w:ilvl w:val="0"/>
          <w:numId w:val="12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7ACA">
        <w:rPr>
          <w:rFonts w:ascii="Times New Roman" w:hAnsi="Times New Roman" w:cs="Times New Roman"/>
          <w:sz w:val="28"/>
          <w:szCs w:val="28"/>
        </w:rPr>
        <w:t>бег;</w:t>
      </w:r>
    </w:p>
    <w:p w:rsidR="00897ACA" w:rsidRPr="00897ACA" w:rsidRDefault="00897ACA" w:rsidP="009077CE">
      <w:pPr>
        <w:numPr>
          <w:ilvl w:val="0"/>
          <w:numId w:val="12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7ACA">
        <w:rPr>
          <w:rFonts w:ascii="Times New Roman" w:hAnsi="Times New Roman" w:cs="Times New Roman"/>
          <w:sz w:val="28"/>
          <w:szCs w:val="28"/>
        </w:rPr>
        <w:t>прыжки со скакалкой;</w:t>
      </w:r>
    </w:p>
    <w:p w:rsidR="00897ACA" w:rsidRPr="00897ACA" w:rsidRDefault="00897ACA" w:rsidP="009077CE">
      <w:pPr>
        <w:numPr>
          <w:ilvl w:val="0"/>
          <w:numId w:val="12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7ACA">
        <w:rPr>
          <w:rFonts w:ascii="Times New Roman" w:hAnsi="Times New Roman" w:cs="Times New Roman"/>
          <w:sz w:val="28"/>
          <w:szCs w:val="28"/>
        </w:rPr>
        <w:t>разнообразные упражнения для мышц рук, туловища, ног;</w:t>
      </w:r>
    </w:p>
    <w:p w:rsidR="00897ACA" w:rsidRPr="00897ACA" w:rsidRDefault="00897ACA" w:rsidP="009077CE">
      <w:pPr>
        <w:numPr>
          <w:ilvl w:val="0"/>
          <w:numId w:val="12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7ACA">
        <w:rPr>
          <w:rFonts w:ascii="Times New Roman" w:hAnsi="Times New Roman" w:cs="Times New Roman"/>
          <w:sz w:val="28"/>
          <w:szCs w:val="28"/>
        </w:rPr>
        <w:t xml:space="preserve">упражнения для повышения гибкости рук, ног, позвоночника путем вращения во всех суставах (от межфаланговых суставов кистей </w:t>
      </w:r>
      <w:proofErr w:type="gramStart"/>
      <w:r w:rsidRPr="00897ACA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897ACA">
        <w:rPr>
          <w:rFonts w:ascii="Times New Roman" w:hAnsi="Times New Roman" w:cs="Times New Roman"/>
          <w:sz w:val="28"/>
          <w:szCs w:val="28"/>
        </w:rPr>
        <w:t xml:space="preserve"> голеностопных).</w:t>
      </w:r>
    </w:p>
    <w:p w:rsidR="00897ACA" w:rsidRDefault="00897ACA" w:rsidP="009077CE">
      <w:pPr>
        <w:pStyle w:val="ac"/>
        <w:spacing w:line="360" w:lineRule="auto"/>
        <w:jc w:val="both"/>
        <w:rPr>
          <w:sz w:val="28"/>
          <w:szCs w:val="28"/>
        </w:rPr>
      </w:pPr>
      <w:r w:rsidRPr="00897ACA">
        <w:rPr>
          <w:sz w:val="28"/>
          <w:szCs w:val="28"/>
        </w:rPr>
        <w:t>Независимо от того, какой разминки придерживается спортсмен, результат всегда только один обязательно должны быть разогреты все мышцы.</w:t>
      </w:r>
    </w:p>
    <w:p w:rsidR="00722415" w:rsidRDefault="00722415" w:rsidP="009077CE">
      <w:pPr>
        <w:pStyle w:val="ac"/>
        <w:spacing w:line="360" w:lineRule="auto"/>
        <w:jc w:val="both"/>
        <w:rPr>
          <w:sz w:val="28"/>
          <w:szCs w:val="28"/>
        </w:rPr>
      </w:pPr>
    </w:p>
    <w:p w:rsidR="00722415" w:rsidRDefault="00722415" w:rsidP="009077CE">
      <w:pPr>
        <w:pStyle w:val="ac"/>
        <w:spacing w:line="360" w:lineRule="auto"/>
        <w:jc w:val="both"/>
        <w:rPr>
          <w:sz w:val="28"/>
          <w:szCs w:val="28"/>
        </w:rPr>
      </w:pPr>
    </w:p>
    <w:p w:rsidR="00722415" w:rsidRDefault="00722415" w:rsidP="009077CE">
      <w:pPr>
        <w:pStyle w:val="ac"/>
        <w:spacing w:line="360" w:lineRule="auto"/>
        <w:jc w:val="both"/>
        <w:rPr>
          <w:sz w:val="28"/>
          <w:szCs w:val="28"/>
        </w:rPr>
      </w:pPr>
    </w:p>
    <w:p w:rsidR="00722415" w:rsidRDefault="00722415" w:rsidP="009077CE">
      <w:pPr>
        <w:pStyle w:val="ac"/>
        <w:spacing w:line="360" w:lineRule="auto"/>
        <w:jc w:val="both"/>
        <w:rPr>
          <w:sz w:val="28"/>
          <w:szCs w:val="28"/>
        </w:rPr>
      </w:pPr>
    </w:p>
    <w:p w:rsidR="00722415" w:rsidRDefault="00722415" w:rsidP="009077CE">
      <w:pPr>
        <w:pStyle w:val="ac"/>
        <w:spacing w:line="360" w:lineRule="auto"/>
        <w:jc w:val="both"/>
        <w:rPr>
          <w:sz w:val="28"/>
          <w:szCs w:val="28"/>
        </w:rPr>
      </w:pPr>
    </w:p>
    <w:p w:rsidR="00722415" w:rsidRDefault="00722415" w:rsidP="009077CE">
      <w:pPr>
        <w:pStyle w:val="ac"/>
        <w:spacing w:line="360" w:lineRule="auto"/>
        <w:jc w:val="both"/>
        <w:rPr>
          <w:sz w:val="28"/>
          <w:szCs w:val="28"/>
        </w:rPr>
      </w:pPr>
    </w:p>
    <w:p w:rsidR="00F113D5" w:rsidRDefault="00F113D5" w:rsidP="009077CE">
      <w:pPr>
        <w:pStyle w:val="ac"/>
        <w:spacing w:line="360" w:lineRule="auto"/>
        <w:jc w:val="both"/>
        <w:rPr>
          <w:b/>
          <w:sz w:val="28"/>
          <w:szCs w:val="28"/>
        </w:rPr>
      </w:pPr>
      <w:r w:rsidRPr="00F113D5">
        <w:rPr>
          <w:b/>
          <w:sz w:val="28"/>
          <w:szCs w:val="28"/>
        </w:rPr>
        <w:lastRenderedPageBreak/>
        <w:t>Основной этап</w:t>
      </w:r>
    </w:p>
    <w:p w:rsidR="00722415" w:rsidRPr="0048572A" w:rsidRDefault="001F59E3" w:rsidP="009077CE">
      <w:pPr>
        <w:pStyle w:val="ac"/>
        <w:spacing w:before="0" w:beforeAutospacing="0" w:after="0" w:afterAutospacing="0" w:line="360" w:lineRule="auto"/>
        <w:ind w:firstLine="57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</w:t>
      </w:r>
      <w:r w:rsidR="00882A6E">
        <w:rPr>
          <w:sz w:val="28"/>
          <w:szCs w:val="28"/>
        </w:rPr>
        <w:t>адача</w:t>
      </w:r>
      <w:r w:rsidR="00722415" w:rsidRPr="0048572A">
        <w:rPr>
          <w:sz w:val="28"/>
          <w:szCs w:val="28"/>
        </w:rPr>
        <w:t xml:space="preserve"> этой части занятия з</w:t>
      </w:r>
      <w:r>
        <w:rPr>
          <w:sz w:val="28"/>
          <w:szCs w:val="28"/>
        </w:rPr>
        <w:t>аключаются в том, чтобы повысить</w:t>
      </w:r>
      <w:r w:rsidR="00722415" w:rsidRPr="0048572A">
        <w:rPr>
          <w:sz w:val="28"/>
          <w:szCs w:val="28"/>
        </w:rPr>
        <w:t xml:space="preserve"> у занимающихся всестороннюю физическую и специальную подготовленность, обучать их спортивной технике и тактике, воспитывать волевые качества, развивать силу, быстроту, выносливость, подвижность в суставах; содержание основной части изменяется в зависимости от подготовленности учащихся, их возраста и пола.</w:t>
      </w:r>
      <w:proofErr w:type="gramEnd"/>
    </w:p>
    <w:p w:rsidR="00EC6FD8" w:rsidRDefault="00EC6FD8" w:rsidP="009077CE">
      <w:pPr>
        <w:pStyle w:val="ac"/>
        <w:spacing w:before="0" w:beforeAutospacing="0" w:after="0" w:afterAutospacing="0" w:line="360" w:lineRule="auto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Как театр начинается с вешалки</w:t>
      </w:r>
      <w:r w:rsidR="00882A6E">
        <w:rPr>
          <w:sz w:val="28"/>
          <w:szCs w:val="28"/>
        </w:rPr>
        <w:t>,</w:t>
      </w:r>
      <w:r>
        <w:rPr>
          <w:sz w:val="28"/>
          <w:szCs w:val="28"/>
        </w:rPr>
        <w:t xml:space="preserve"> так и рукопашный бой начинается с основы любого единоборства</w:t>
      </w:r>
      <w:r w:rsidR="00882A6E">
        <w:rPr>
          <w:sz w:val="28"/>
          <w:szCs w:val="28"/>
        </w:rPr>
        <w:t>, и э</w:t>
      </w:r>
      <w:r>
        <w:rPr>
          <w:sz w:val="28"/>
          <w:szCs w:val="28"/>
        </w:rPr>
        <w:t>то правильная стойка</w:t>
      </w:r>
      <w:r w:rsidR="00882A6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EC6FD8" w:rsidRPr="00882A6E" w:rsidRDefault="00EC6FD8" w:rsidP="009077CE">
      <w:pPr>
        <w:pStyle w:val="ac"/>
        <w:spacing w:before="0" w:beforeAutospacing="0" w:after="0" w:afterAutospacing="0" w:line="360" w:lineRule="auto"/>
        <w:ind w:firstLine="570"/>
        <w:jc w:val="both"/>
        <w:rPr>
          <w:b/>
          <w:sz w:val="28"/>
          <w:szCs w:val="28"/>
        </w:rPr>
      </w:pPr>
      <w:r w:rsidRPr="00882A6E">
        <w:rPr>
          <w:b/>
          <w:sz w:val="28"/>
          <w:szCs w:val="28"/>
        </w:rPr>
        <w:t>Что же такое правильная стойка и что она даёт</w:t>
      </w:r>
      <w:r w:rsidR="00882A6E" w:rsidRPr="00882A6E">
        <w:rPr>
          <w:b/>
          <w:sz w:val="28"/>
          <w:szCs w:val="28"/>
        </w:rPr>
        <w:t>?</w:t>
      </w:r>
    </w:p>
    <w:p w:rsidR="0048572A" w:rsidRPr="00EC6FD8" w:rsidRDefault="00882A6E" w:rsidP="009077CE">
      <w:pPr>
        <w:numPr>
          <w:ilvl w:val="0"/>
          <w:numId w:val="1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силу и з</w:t>
      </w:r>
      <w:r w:rsidR="0048572A" w:rsidRPr="00EC6FD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ащиту</w:t>
      </w:r>
    </w:p>
    <w:p w:rsidR="0048572A" w:rsidRPr="00EC6FD8" w:rsidRDefault="00882A6E" w:rsidP="009077CE">
      <w:pPr>
        <w:numPr>
          <w:ilvl w:val="0"/>
          <w:numId w:val="1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дистанцию и б</w:t>
      </w:r>
      <w:r w:rsidR="0048572A" w:rsidRPr="00EC6FD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аланс</w:t>
      </w:r>
    </w:p>
    <w:p w:rsidR="0048572A" w:rsidRPr="00EC6FD8" w:rsidRDefault="00882A6E" w:rsidP="009077CE">
      <w:pPr>
        <w:numPr>
          <w:ilvl w:val="0"/>
          <w:numId w:val="1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маневренность и б</w:t>
      </w:r>
      <w:r w:rsidR="0048572A" w:rsidRPr="00EC6FD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езопасность</w:t>
      </w:r>
    </w:p>
    <w:p w:rsidR="0048572A" w:rsidRPr="00EC6FD8" w:rsidRDefault="00882A6E" w:rsidP="009077CE">
      <w:pPr>
        <w:numPr>
          <w:ilvl w:val="0"/>
          <w:numId w:val="1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стабильность и п</w:t>
      </w:r>
      <w:r w:rsidR="0048572A" w:rsidRPr="00EC6FD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одвижность</w:t>
      </w:r>
    </w:p>
    <w:p w:rsidR="0048572A" w:rsidRPr="00EC6FD8" w:rsidRDefault="00882A6E" w:rsidP="009077CE">
      <w:pPr>
        <w:spacing w:before="100" w:beforeAutospacing="1" w:after="100" w:afterAutospacing="1" w:line="36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Правильная стойка добавит  спортсмену</w:t>
      </w:r>
      <w:r w:rsidR="0048572A" w:rsidRPr="00EC6F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силу в каждую руку, но по-прежнему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позволит</w:t>
      </w:r>
      <w:r w:rsidR="0048572A" w:rsidRPr="00EC6F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эффективно защищать себя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если его</w:t>
      </w:r>
      <w:r w:rsidR="0048572A" w:rsidRPr="00EC6F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будут </w:t>
      </w:r>
      <w:proofErr w:type="spellStart"/>
      <w:proofErr w:type="gramStart"/>
      <w:r w:rsidR="0048572A" w:rsidRPr="00EC6F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контр-атаков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ать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Правильная стойка дает</w:t>
      </w:r>
      <w:r w:rsidR="0048572A" w:rsidRPr="00EC6F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хорошую ударную дистанци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ю с обеих рук, не заставляя</w:t>
      </w:r>
      <w:r w:rsidR="0048572A" w:rsidRPr="00EC6F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тянуться, чтобы по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пасть ударами по цели, и не оставляя уязвимым, чтобы не</w:t>
      </w:r>
      <w:r w:rsidR="0048572A" w:rsidRPr="00EC6F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толкали 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не </w:t>
      </w:r>
      <w:r w:rsidR="0048572A" w:rsidRPr="00EC6F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лишили баланса.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8572A" w:rsidRPr="00EC6F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равильная стойка позволит</w:t>
      </w:r>
      <w:r w:rsidR="0048572A" w:rsidRPr="00EC6F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наносить более разно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образные удары, не оставляя спортсмена</w:t>
      </w:r>
      <w:r w:rsidR="0048572A" w:rsidRPr="00EC6F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слишком раскрытым. И наконец,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правильная стойка позволит</w:t>
      </w:r>
      <w:r w:rsidR="0048572A" w:rsidRPr="00EC6F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прочно стоять на полу, но по-прежнему иметь возможность уйти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от удара</w:t>
      </w:r>
      <w:r w:rsidR="0048572A" w:rsidRPr="00EC6F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если нужн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</w:p>
    <w:p w:rsidR="0048572A" w:rsidRPr="001F59E3" w:rsidRDefault="00826218" w:rsidP="009077CE">
      <w:pPr>
        <w:pStyle w:val="2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59E3">
        <w:rPr>
          <w:rFonts w:ascii="Times New Roman" w:hAnsi="Times New Roman" w:cs="Times New Roman"/>
          <w:color w:val="000000" w:themeColor="text1"/>
          <w:sz w:val="28"/>
          <w:szCs w:val="28"/>
        </w:rPr>
        <w:t>Размещение н</w:t>
      </w:r>
      <w:r w:rsidR="0048572A" w:rsidRPr="001F59E3">
        <w:rPr>
          <w:rFonts w:ascii="Times New Roman" w:hAnsi="Times New Roman" w:cs="Times New Roman"/>
          <w:color w:val="000000" w:themeColor="text1"/>
          <w:sz w:val="28"/>
          <w:szCs w:val="28"/>
        </w:rPr>
        <w:t>ог</w:t>
      </w:r>
    </w:p>
    <w:p w:rsidR="0048572A" w:rsidRPr="00EC6FD8" w:rsidRDefault="00826218" w:rsidP="009077CE">
      <w:pPr>
        <w:pStyle w:val="ac"/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Размещение ног это самый важный аспект стойки. То, где спортсмен </w:t>
      </w:r>
      <w:proofErr w:type="gramStart"/>
      <w:r>
        <w:rPr>
          <w:color w:val="000000" w:themeColor="text1"/>
          <w:sz w:val="28"/>
          <w:szCs w:val="28"/>
        </w:rPr>
        <w:t>размещает</w:t>
      </w:r>
      <w:r w:rsidR="0048572A" w:rsidRPr="00EC6FD8">
        <w:rPr>
          <w:color w:val="000000" w:themeColor="text1"/>
          <w:sz w:val="28"/>
          <w:szCs w:val="28"/>
        </w:rPr>
        <w:t xml:space="preserve"> с</w:t>
      </w:r>
      <w:r>
        <w:rPr>
          <w:color w:val="000000" w:themeColor="text1"/>
          <w:sz w:val="28"/>
          <w:szCs w:val="28"/>
        </w:rPr>
        <w:t>вои ноги на полу определяет</w:t>
      </w:r>
      <w:proofErr w:type="gramEnd"/>
      <w:r>
        <w:rPr>
          <w:color w:val="000000" w:themeColor="text1"/>
          <w:sz w:val="28"/>
          <w:szCs w:val="28"/>
        </w:rPr>
        <w:t xml:space="preserve"> его</w:t>
      </w:r>
      <w:r w:rsidR="0048572A" w:rsidRPr="00EC6FD8">
        <w:rPr>
          <w:color w:val="000000" w:themeColor="text1"/>
          <w:sz w:val="28"/>
          <w:szCs w:val="28"/>
        </w:rPr>
        <w:t xml:space="preserve"> преимущества и недостатки в атаке, защите и подвижности. Так как все начинается с зе</w:t>
      </w:r>
      <w:r>
        <w:rPr>
          <w:color w:val="000000" w:themeColor="text1"/>
          <w:sz w:val="28"/>
          <w:szCs w:val="28"/>
        </w:rPr>
        <w:t xml:space="preserve">мли, чрезвычайно </w:t>
      </w:r>
      <w:r>
        <w:rPr>
          <w:color w:val="000000" w:themeColor="text1"/>
          <w:sz w:val="28"/>
          <w:szCs w:val="28"/>
        </w:rPr>
        <w:lastRenderedPageBreak/>
        <w:t>важно, чтобы спортсмен</w:t>
      </w:r>
      <w:r w:rsidR="0048572A" w:rsidRPr="00EC6FD8">
        <w:rPr>
          <w:color w:val="000000" w:themeColor="text1"/>
          <w:sz w:val="28"/>
          <w:szCs w:val="28"/>
        </w:rPr>
        <w:t xml:space="preserve"> научился правильной постановке ног прежде, чем любым другим аспектам (размещение рук) стойки.</w:t>
      </w:r>
    </w:p>
    <w:p w:rsidR="0048572A" w:rsidRPr="001F59E3" w:rsidRDefault="0048572A" w:rsidP="009077CE">
      <w:pPr>
        <w:pStyle w:val="ac"/>
        <w:spacing w:line="360" w:lineRule="auto"/>
        <w:jc w:val="both"/>
        <w:rPr>
          <w:b/>
          <w:color w:val="000000" w:themeColor="text1"/>
          <w:sz w:val="28"/>
          <w:szCs w:val="28"/>
        </w:rPr>
      </w:pPr>
      <w:r w:rsidRPr="00EC6FD8">
        <w:rPr>
          <w:color w:val="000000" w:themeColor="text1"/>
          <w:sz w:val="28"/>
          <w:szCs w:val="28"/>
        </w:rPr>
        <w:t> </w:t>
      </w:r>
      <w:r w:rsidR="00826218" w:rsidRPr="001F59E3">
        <w:rPr>
          <w:b/>
          <w:color w:val="000000" w:themeColor="text1"/>
          <w:sz w:val="28"/>
          <w:szCs w:val="28"/>
        </w:rPr>
        <w:t>Выравнивание носка-п</w:t>
      </w:r>
      <w:r w:rsidRPr="001F59E3">
        <w:rPr>
          <w:b/>
          <w:color w:val="000000" w:themeColor="text1"/>
          <w:sz w:val="28"/>
          <w:szCs w:val="28"/>
        </w:rPr>
        <w:t>ятки</w:t>
      </w:r>
    </w:p>
    <w:p w:rsidR="0048572A" w:rsidRPr="00EC6FD8" w:rsidRDefault="0048572A" w:rsidP="009077CE">
      <w:pPr>
        <w:pStyle w:val="ac"/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EC6FD8">
        <w:rPr>
          <w:color w:val="000000" w:themeColor="text1"/>
          <w:sz w:val="28"/>
          <w:szCs w:val="28"/>
        </w:rPr>
        <w:t>Первое, че</w:t>
      </w:r>
      <w:r w:rsidR="00826218">
        <w:rPr>
          <w:color w:val="000000" w:themeColor="text1"/>
          <w:sz w:val="28"/>
          <w:szCs w:val="28"/>
        </w:rPr>
        <w:t>му должен научиться любой спортсмен,</w:t>
      </w:r>
      <w:r w:rsidRPr="00EC6FD8">
        <w:rPr>
          <w:color w:val="000000" w:themeColor="text1"/>
          <w:sz w:val="28"/>
          <w:szCs w:val="28"/>
        </w:rPr>
        <w:t xml:space="preserve"> когда дело касается базовой стойки, это линии носок-пятка. Просто расположи свои ноги на ширине плеч друг от друга (или может на пару сантиметров шире) и размести их по линии выравнивания Носка-</w:t>
      </w:r>
      <w:r w:rsidR="00826218">
        <w:rPr>
          <w:color w:val="000000" w:themeColor="text1"/>
          <w:sz w:val="28"/>
          <w:szCs w:val="28"/>
        </w:rPr>
        <w:t xml:space="preserve"> </w:t>
      </w:r>
      <w:r w:rsidRPr="00EC6FD8">
        <w:rPr>
          <w:color w:val="000000" w:themeColor="text1"/>
          <w:sz w:val="28"/>
          <w:szCs w:val="28"/>
        </w:rPr>
        <w:t>Пятки</w:t>
      </w:r>
      <w:r w:rsidR="00826218">
        <w:rPr>
          <w:color w:val="000000" w:themeColor="text1"/>
          <w:sz w:val="28"/>
          <w:szCs w:val="28"/>
        </w:rPr>
        <w:t xml:space="preserve">. </w:t>
      </w:r>
      <w:r w:rsidRPr="00EC6FD8">
        <w:rPr>
          <w:color w:val="000000" w:themeColor="text1"/>
          <w:sz w:val="28"/>
          <w:szCs w:val="28"/>
        </w:rPr>
        <w:t>Линия выравнивания носка-пятки послужит отличным пособие</w:t>
      </w:r>
      <w:r w:rsidR="00826218">
        <w:rPr>
          <w:color w:val="000000" w:themeColor="text1"/>
          <w:sz w:val="28"/>
          <w:szCs w:val="28"/>
        </w:rPr>
        <w:t>м для любого начинающего спортсмена</w:t>
      </w:r>
      <w:r w:rsidRPr="00EC6FD8">
        <w:rPr>
          <w:color w:val="000000" w:themeColor="text1"/>
          <w:sz w:val="28"/>
          <w:szCs w:val="28"/>
        </w:rPr>
        <w:t>, который хочет научиться ставить свои ноги правильно.</w:t>
      </w:r>
    </w:p>
    <w:p w:rsidR="00826218" w:rsidRPr="001F59E3" w:rsidRDefault="00826218" w:rsidP="009077CE">
      <w:pPr>
        <w:pStyle w:val="ac"/>
        <w:spacing w:line="360" w:lineRule="auto"/>
        <w:jc w:val="both"/>
        <w:rPr>
          <w:b/>
          <w:color w:val="000000" w:themeColor="text1"/>
          <w:sz w:val="28"/>
          <w:szCs w:val="28"/>
        </w:rPr>
      </w:pPr>
      <w:r w:rsidRPr="001F59E3">
        <w:rPr>
          <w:b/>
          <w:color w:val="000000" w:themeColor="text1"/>
          <w:sz w:val="28"/>
          <w:szCs w:val="28"/>
        </w:rPr>
        <w:t>Нижняя часть тела в стойке</w:t>
      </w:r>
    </w:p>
    <w:p w:rsidR="0048572A" w:rsidRPr="00EC6FD8" w:rsidRDefault="0048572A" w:rsidP="009077CE">
      <w:pPr>
        <w:pStyle w:val="ac"/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EC6FD8">
        <w:rPr>
          <w:color w:val="000000" w:themeColor="text1"/>
          <w:sz w:val="28"/>
          <w:szCs w:val="28"/>
        </w:rPr>
        <w:t>Пятка задней ноги всегда немного при</w:t>
      </w:r>
      <w:r w:rsidR="00826218">
        <w:rPr>
          <w:color w:val="000000" w:themeColor="text1"/>
          <w:sz w:val="28"/>
          <w:szCs w:val="28"/>
        </w:rPr>
        <w:t>поднята над землей. То, что</w:t>
      </w:r>
      <w:r w:rsidRPr="00EC6FD8">
        <w:rPr>
          <w:color w:val="000000" w:themeColor="text1"/>
          <w:sz w:val="28"/>
          <w:szCs w:val="28"/>
        </w:rPr>
        <w:t xml:space="preserve"> задняя нога </w:t>
      </w:r>
      <w:r w:rsidR="00826218">
        <w:rPr>
          <w:color w:val="000000" w:themeColor="text1"/>
          <w:sz w:val="28"/>
          <w:szCs w:val="28"/>
        </w:rPr>
        <w:t>стоит на носке обеспечивает</w:t>
      </w:r>
      <w:r w:rsidRPr="00EC6FD8">
        <w:rPr>
          <w:color w:val="000000" w:themeColor="text1"/>
          <w:sz w:val="28"/>
          <w:szCs w:val="28"/>
        </w:rPr>
        <w:t xml:space="preserve"> больше подвижности. Пятка передней ноги может лежать на земле, но</w:t>
      </w:r>
      <w:r w:rsidR="00826218">
        <w:rPr>
          <w:color w:val="000000" w:themeColor="text1"/>
          <w:sz w:val="28"/>
          <w:szCs w:val="28"/>
        </w:rPr>
        <w:t xml:space="preserve"> нужно старать</w:t>
      </w:r>
      <w:r w:rsidRPr="00EC6FD8">
        <w:rPr>
          <w:color w:val="000000" w:themeColor="text1"/>
          <w:sz w:val="28"/>
          <w:szCs w:val="28"/>
        </w:rPr>
        <w:t>ся держать больше вес</w:t>
      </w:r>
      <w:r w:rsidR="00826218">
        <w:rPr>
          <w:color w:val="000000" w:themeColor="text1"/>
          <w:sz w:val="28"/>
          <w:szCs w:val="28"/>
        </w:rPr>
        <w:t>а на передней части ступни. Н</w:t>
      </w:r>
      <w:r w:rsidRPr="00EC6FD8">
        <w:rPr>
          <w:color w:val="000000" w:themeColor="text1"/>
          <w:sz w:val="28"/>
          <w:szCs w:val="28"/>
        </w:rPr>
        <w:t>оги расставлены на ширину плеч или на несколько сантиметров шире.</w:t>
      </w:r>
    </w:p>
    <w:p w:rsidR="0048572A" w:rsidRPr="00EC6FD8" w:rsidRDefault="00826218" w:rsidP="009077CE">
      <w:pPr>
        <w:pStyle w:val="ac"/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К</w:t>
      </w:r>
      <w:r w:rsidR="0048572A" w:rsidRPr="00EC6FD8">
        <w:rPr>
          <w:color w:val="000000" w:themeColor="text1"/>
          <w:sz w:val="28"/>
          <w:szCs w:val="28"/>
        </w:rPr>
        <w:t>олени</w:t>
      </w:r>
      <w:r>
        <w:rPr>
          <w:color w:val="000000" w:themeColor="text1"/>
          <w:sz w:val="28"/>
          <w:szCs w:val="28"/>
        </w:rPr>
        <w:t xml:space="preserve"> всегда сгибаются. Это дает</w:t>
      </w:r>
      <w:r w:rsidR="0048572A" w:rsidRPr="00EC6FD8">
        <w:rPr>
          <w:color w:val="000000" w:themeColor="text1"/>
          <w:sz w:val="28"/>
          <w:szCs w:val="28"/>
        </w:rPr>
        <w:t xml:space="preserve"> больше силы, больше ба</w:t>
      </w:r>
      <w:r>
        <w:rPr>
          <w:color w:val="000000" w:themeColor="text1"/>
          <w:sz w:val="28"/>
          <w:szCs w:val="28"/>
        </w:rPr>
        <w:t>ланса и больше подвижности. Б</w:t>
      </w:r>
      <w:r w:rsidR="0048572A" w:rsidRPr="00EC6FD8">
        <w:rPr>
          <w:color w:val="000000" w:themeColor="text1"/>
          <w:sz w:val="28"/>
          <w:szCs w:val="28"/>
        </w:rPr>
        <w:t xml:space="preserve">едра всегда расслаблены и опущены, </w:t>
      </w:r>
      <w:r>
        <w:rPr>
          <w:color w:val="000000" w:themeColor="text1"/>
          <w:sz w:val="28"/>
          <w:szCs w:val="28"/>
        </w:rPr>
        <w:t>что даёт</w:t>
      </w:r>
      <w:r w:rsidR="0048572A" w:rsidRPr="00EC6FD8">
        <w:rPr>
          <w:color w:val="000000" w:themeColor="text1"/>
          <w:sz w:val="28"/>
          <w:szCs w:val="28"/>
        </w:rPr>
        <w:t xml:space="preserve"> еще больш</w:t>
      </w:r>
      <w:r>
        <w:rPr>
          <w:color w:val="000000" w:themeColor="text1"/>
          <w:sz w:val="28"/>
          <w:szCs w:val="28"/>
        </w:rPr>
        <w:t>е баланса и больше силы. Спортсмены</w:t>
      </w:r>
      <w:r w:rsidR="0048572A" w:rsidRPr="00EC6FD8">
        <w:rPr>
          <w:color w:val="000000" w:themeColor="text1"/>
          <w:sz w:val="28"/>
          <w:szCs w:val="28"/>
        </w:rPr>
        <w:t>, которые напрягают свою верхнюю часть тела, обычно поднимают свои бедра, из-за чего они легко теряют баланс и также быстрее сжигают энергию.</w:t>
      </w:r>
    </w:p>
    <w:p w:rsidR="0048572A" w:rsidRPr="00EC6FD8" w:rsidRDefault="00826218" w:rsidP="009077CE">
      <w:pPr>
        <w:pStyle w:val="ac"/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В</w:t>
      </w:r>
      <w:r w:rsidR="0048572A" w:rsidRPr="00EC6FD8">
        <w:rPr>
          <w:color w:val="000000" w:themeColor="text1"/>
          <w:sz w:val="28"/>
          <w:szCs w:val="28"/>
        </w:rPr>
        <w:t xml:space="preserve">ес </w:t>
      </w:r>
      <w:r>
        <w:rPr>
          <w:color w:val="000000" w:themeColor="text1"/>
          <w:sz w:val="28"/>
          <w:szCs w:val="28"/>
        </w:rPr>
        <w:t xml:space="preserve">должен быть </w:t>
      </w:r>
      <w:r w:rsidR="0048572A" w:rsidRPr="00EC6FD8">
        <w:rPr>
          <w:color w:val="000000" w:themeColor="text1"/>
          <w:sz w:val="28"/>
          <w:szCs w:val="28"/>
        </w:rPr>
        <w:t>распределен где-то 50/50 между передней ногой и за</w:t>
      </w:r>
      <w:r>
        <w:rPr>
          <w:color w:val="000000" w:themeColor="text1"/>
          <w:sz w:val="28"/>
          <w:szCs w:val="28"/>
        </w:rPr>
        <w:t>дней. Можно даже сказать, что можно</w:t>
      </w:r>
      <w:r w:rsidR="0048572A" w:rsidRPr="00EC6FD8">
        <w:rPr>
          <w:color w:val="000000" w:themeColor="text1"/>
          <w:sz w:val="28"/>
          <w:szCs w:val="28"/>
        </w:rPr>
        <w:t xml:space="preserve"> распределить вес 55/45, располагая на задней ноге немного больше веса. Распространенная ошибка это концентрировать слишком много веса н</w:t>
      </w:r>
      <w:r>
        <w:rPr>
          <w:color w:val="000000" w:themeColor="text1"/>
          <w:sz w:val="28"/>
          <w:szCs w:val="28"/>
        </w:rPr>
        <w:t>а передней ноге, из-за чего</w:t>
      </w:r>
      <w:r w:rsidR="0048572A" w:rsidRPr="00EC6FD8">
        <w:rPr>
          <w:color w:val="000000" w:themeColor="text1"/>
          <w:sz w:val="28"/>
          <w:szCs w:val="28"/>
        </w:rPr>
        <w:t xml:space="preserve"> бу</w:t>
      </w:r>
      <w:r w:rsidR="001F59E3">
        <w:rPr>
          <w:color w:val="000000" w:themeColor="text1"/>
          <w:sz w:val="28"/>
          <w:szCs w:val="28"/>
        </w:rPr>
        <w:t>дет трудно быстро шагнуть назад.</w:t>
      </w:r>
    </w:p>
    <w:p w:rsidR="0048572A" w:rsidRPr="001F59E3" w:rsidRDefault="001F59E3" w:rsidP="009077CE">
      <w:pPr>
        <w:pStyle w:val="3"/>
        <w:spacing w:line="360" w:lineRule="auto"/>
        <w:jc w:val="both"/>
        <w:rPr>
          <w:color w:val="000000" w:themeColor="text1"/>
          <w:sz w:val="28"/>
          <w:szCs w:val="28"/>
        </w:rPr>
      </w:pPr>
      <w:r w:rsidRPr="001F59E3">
        <w:rPr>
          <w:color w:val="000000" w:themeColor="text1"/>
          <w:sz w:val="28"/>
          <w:szCs w:val="28"/>
        </w:rPr>
        <w:lastRenderedPageBreak/>
        <w:t>Верхняя часть тела в стойке</w:t>
      </w:r>
    </w:p>
    <w:p w:rsidR="0048572A" w:rsidRDefault="0048572A" w:rsidP="009077CE">
      <w:pPr>
        <w:pStyle w:val="ac"/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EC6FD8">
        <w:rPr>
          <w:color w:val="000000" w:themeColor="text1"/>
          <w:sz w:val="28"/>
          <w:szCs w:val="28"/>
        </w:rPr>
        <w:t>Плечи и руки должны быть расслаблены. Локти внизу и прижаты, кулаки вверху, подб</w:t>
      </w:r>
      <w:r w:rsidR="001F59E3">
        <w:rPr>
          <w:color w:val="000000" w:themeColor="text1"/>
          <w:sz w:val="28"/>
          <w:szCs w:val="28"/>
        </w:rPr>
        <w:t xml:space="preserve">ородок прижат. </w:t>
      </w:r>
      <w:proofErr w:type="gramStart"/>
      <w:r w:rsidR="001F59E3">
        <w:rPr>
          <w:color w:val="000000" w:themeColor="text1"/>
          <w:sz w:val="28"/>
          <w:szCs w:val="28"/>
        </w:rPr>
        <w:t>П</w:t>
      </w:r>
      <w:r w:rsidRPr="00EC6FD8">
        <w:rPr>
          <w:color w:val="000000" w:themeColor="text1"/>
          <w:sz w:val="28"/>
          <w:szCs w:val="28"/>
        </w:rPr>
        <w:t>лечи должны быть лишь на чуть-чуть направлены в сторону соперника.</w:t>
      </w:r>
      <w:proofErr w:type="gramEnd"/>
      <w:r w:rsidRPr="00EC6FD8">
        <w:rPr>
          <w:color w:val="000000" w:themeColor="text1"/>
          <w:sz w:val="28"/>
          <w:szCs w:val="28"/>
        </w:rPr>
        <w:t xml:space="preserve"> Они не долж</w:t>
      </w:r>
      <w:r w:rsidR="001F59E3">
        <w:rPr>
          <w:color w:val="000000" w:themeColor="text1"/>
          <w:sz w:val="28"/>
          <w:szCs w:val="28"/>
        </w:rPr>
        <w:t>ны торчать в стороны, чтобы живот не был открыт. П</w:t>
      </w:r>
      <w:r w:rsidRPr="00EC6FD8">
        <w:rPr>
          <w:color w:val="000000" w:themeColor="text1"/>
          <w:sz w:val="28"/>
          <w:szCs w:val="28"/>
        </w:rPr>
        <w:t>ередняя рука должна</w:t>
      </w:r>
      <w:r w:rsidR="001F59E3">
        <w:rPr>
          <w:color w:val="000000" w:themeColor="text1"/>
          <w:sz w:val="28"/>
          <w:szCs w:val="28"/>
        </w:rPr>
        <w:t xml:space="preserve"> прикрывать большую часть тела. З</w:t>
      </w:r>
      <w:r w:rsidRPr="00EC6FD8">
        <w:rPr>
          <w:color w:val="000000" w:themeColor="text1"/>
          <w:sz w:val="28"/>
          <w:szCs w:val="28"/>
        </w:rPr>
        <w:t>адняя рука должна находиться на уровне щеки или бро</w:t>
      </w:r>
      <w:r w:rsidR="001F59E3">
        <w:rPr>
          <w:color w:val="000000" w:themeColor="text1"/>
          <w:sz w:val="28"/>
          <w:szCs w:val="28"/>
        </w:rPr>
        <w:t>вей под наклонным углом к подбородку. З</w:t>
      </w:r>
      <w:r w:rsidRPr="00EC6FD8">
        <w:rPr>
          <w:color w:val="000000" w:themeColor="text1"/>
          <w:sz w:val="28"/>
          <w:szCs w:val="28"/>
        </w:rPr>
        <w:t xml:space="preserve">адняя рука ответственна за защиту от прямых левых </w:t>
      </w:r>
      <w:proofErr w:type="spellStart"/>
      <w:r w:rsidRPr="00EC6FD8">
        <w:rPr>
          <w:color w:val="000000" w:themeColor="text1"/>
          <w:sz w:val="28"/>
          <w:szCs w:val="28"/>
        </w:rPr>
        <w:t>джебов</w:t>
      </w:r>
      <w:proofErr w:type="spellEnd"/>
      <w:r w:rsidRPr="00EC6FD8">
        <w:rPr>
          <w:color w:val="000000" w:themeColor="text1"/>
          <w:sz w:val="28"/>
          <w:szCs w:val="28"/>
        </w:rPr>
        <w:t xml:space="preserve">, так же как и от левых </w:t>
      </w:r>
      <w:r w:rsidR="001F59E3">
        <w:rPr>
          <w:color w:val="000000" w:themeColor="text1"/>
          <w:sz w:val="28"/>
          <w:szCs w:val="28"/>
        </w:rPr>
        <w:t>хуков, которые летят сбоку. Л</w:t>
      </w:r>
      <w:r w:rsidRPr="00EC6FD8">
        <w:rPr>
          <w:color w:val="000000" w:themeColor="text1"/>
          <w:sz w:val="28"/>
          <w:szCs w:val="28"/>
        </w:rPr>
        <w:t>евая рука держится в воздухе примерно на 30 см перед подбородком. Левая рука располагается достаточно высоко, чтобы прикрывать подбородок, но достат</w:t>
      </w:r>
      <w:r w:rsidR="001F59E3">
        <w:rPr>
          <w:color w:val="000000" w:themeColor="text1"/>
          <w:sz w:val="28"/>
          <w:szCs w:val="28"/>
        </w:rPr>
        <w:t>очно низко, чтобы позволять</w:t>
      </w:r>
      <w:r w:rsidRPr="00EC6FD8">
        <w:rPr>
          <w:color w:val="000000" w:themeColor="text1"/>
          <w:sz w:val="28"/>
          <w:szCs w:val="28"/>
        </w:rPr>
        <w:t xml:space="preserve"> видеть через не</w:t>
      </w:r>
      <w:r w:rsidR="001F59E3">
        <w:rPr>
          <w:color w:val="000000" w:themeColor="text1"/>
          <w:sz w:val="28"/>
          <w:szCs w:val="28"/>
        </w:rPr>
        <w:t xml:space="preserve">е. Она находится близко к подбородку, </w:t>
      </w:r>
      <w:r w:rsidRPr="00EC6FD8">
        <w:rPr>
          <w:color w:val="000000" w:themeColor="text1"/>
          <w:sz w:val="28"/>
          <w:szCs w:val="28"/>
        </w:rPr>
        <w:t>для защиты от правых кроссов в голову, но так</w:t>
      </w:r>
      <w:r w:rsidR="001F59E3">
        <w:rPr>
          <w:color w:val="000000" w:themeColor="text1"/>
          <w:sz w:val="28"/>
          <w:szCs w:val="28"/>
        </w:rPr>
        <w:t>же выставлена вперед, чтобы</w:t>
      </w:r>
      <w:r w:rsidRPr="00EC6FD8">
        <w:rPr>
          <w:color w:val="000000" w:themeColor="text1"/>
          <w:sz w:val="28"/>
          <w:szCs w:val="28"/>
        </w:rPr>
        <w:t xml:space="preserve"> </w:t>
      </w:r>
      <w:proofErr w:type="spellStart"/>
      <w:r w:rsidRPr="00EC6FD8">
        <w:rPr>
          <w:color w:val="000000" w:themeColor="text1"/>
          <w:sz w:val="28"/>
          <w:szCs w:val="28"/>
        </w:rPr>
        <w:t>джеб</w:t>
      </w:r>
      <w:proofErr w:type="spellEnd"/>
      <w:r w:rsidRPr="00EC6FD8">
        <w:rPr>
          <w:color w:val="000000" w:themeColor="text1"/>
          <w:sz w:val="28"/>
          <w:szCs w:val="28"/>
        </w:rPr>
        <w:t xml:space="preserve"> мог вылет</w:t>
      </w:r>
      <w:r w:rsidR="001F59E3">
        <w:rPr>
          <w:color w:val="000000" w:themeColor="text1"/>
          <w:sz w:val="28"/>
          <w:szCs w:val="28"/>
        </w:rPr>
        <w:t>ать быстрее, предоставляя</w:t>
      </w:r>
      <w:r w:rsidRPr="00EC6FD8">
        <w:rPr>
          <w:color w:val="000000" w:themeColor="text1"/>
          <w:sz w:val="28"/>
          <w:szCs w:val="28"/>
        </w:rPr>
        <w:t xml:space="preserve"> сопернику меньше времени, чтобы защититься или </w:t>
      </w:r>
      <w:proofErr w:type="spellStart"/>
      <w:proofErr w:type="gramStart"/>
      <w:r w:rsidRPr="00EC6FD8">
        <w:rPr>
          <w:color w:val="000000" w:themeColor="text1"/>
          <w:sz w:val="28"/>
          <w:szCs w:val="28"/>
        </w:rPr>
        <w:t>контр-атаковать</w:t>
      </w:r>
      <w:proofErr w:type="spellEnd"/>
      <w:proofErr w:type="gramEnd"/>
      <w:r w:rsidRPr="00EC6FD8">
        <w:rPr>
          <w:color w:val="000000" w:themeColor="text1"/>
          <w:sz w:val="28"/>
          <w:szCs w:val="28"/>
        </w:rPr>
        <w:t>.</w:t>
      </w:r>
    </w:p>
    <w:p w:rsidR="00C97403" w:rsidRDefault="00C97403" w:rsidP="009077CE">
      <w:pPr>
        <w:pStyle w:val="ac"/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</w:p>
    <w:p w:rsidR="00C97403" w:rsidRDefault="00C97403" w:rsidP="009077CE">
      <w:pPr>
        <w:pStyle w:val="ac"/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</w:p>
    <w:p w:rsidR="00C97403" w:rsidRDefault="00C97403" w:rsidP="009077CE">
      <w:pPr>
        <w:pStyle w:val="ac"/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</w:p>
    <w:p w:rsidR="00C97403" w:rsidRDefault="00C97403" w:rsidP="009077CE">
      <w:pPr>
        <w:pStyle w:val="ac"/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</w:p>
    <w:p w:rsidR="00C97403" w:rsidRDefault="00C97403" w:rsidP="009077CE">
      <w:pPr>
        <w:pStyle w:val="ac"/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</w:p>
    <w:p w:rsidR="00C97403" w:rsidRDefault="00C97403" w:rsidP="009077CE">
      <w:pPr>
        <w:pStyle w:val="ac"/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</w:p>
    <w:p w:rsidR="00C97403" w:rsidRDefault="00C97403" w:rsidP="009077CE">
      <w:pPr>
        <w:pStyle w:val="ac"/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</w:p>
    <w:p w:rsidR="00C97403" w:rsidRDefault="00C97403" w:rsidP="009077CE">
      <w:pPr>
        <w:pStyle w:val="ac"/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</w:p>
    <w:p w:rsidR="00C97403" w:rsidRPr="00EC6FD8" w:rsidRDefault="00C97403" w:rsidP="009077CE">
      <w:pPr>
        <w:pStyle w:val="ac"/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</w:p>
    <w:p w:rsidR="001F59E3" w:rsidRPr="001F59E3" w:rsidRDefault="0048572A" w:rsidP="009077CE">
      <w:pPr>
        <w:pStyle w:val="ac"/>
        <w:spacing w:before="0" w:beforeAutospacing="0" w:after="0" w:afterAutospacing="0" w:line="360" w:lineRule="auto"/>
        <w:ind w:firstLine="570"/>
        <w:jc w:val="both"/>
        <w:rPr>
          <w:sz w:val="28"/>
          <w:szCs w:val="28"/>
        </w:rPr>
      </w:pPr>
      <w:r w:rsidRPr="001F59E3">
        <w:rPr>
          <w:color w:val="000000" w:themeColor="text1"/>
          <w:sz w:val="28"/>
          <w:szCs w:val="28"/>
        </w:rPr>
        <w:lastRenderedPageBreak/>
        <w:t> </w:t>
      </w:r>
      <w:r w:rsidR="00C97403">
        <w:rPr>
          <w:b/>
          <w:sz w:val="28"/>
          <w:szCs w:val="28"/>
        </w:rPr>
        <w:t>Заключительный этап</w:t>
      </w:r>
    </w:p>
    <w:p w:rsidR="001F59E3" w:rsidRPr="001F59E3" w:rsidRDefault="00C97403" w:rsidP="009077CE">
      <w:pPr>
        <w:pStyle w:val="ac"/>
        <w:spacing w:before="0" w:beforeAutospacing="0" w:after="0" w:afterAutospacing="0" w:line="360" w:lineRule="auto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Во время заключительного этапа занятия упражнения направлены</w:t>
      </w:r>
      <w:r w:rsidR="001F59E3" w:rsidRPr="001F59E3">
        <w:rPr>
          <w:sz w:val="28"/>
          <w:szCs w:val="28"/>
        </w:rPr>
        <w:t xml:space="preserve"> на постепенное снижение уровня физического и эмоционального возбуждения, приведение организма в состояние, близкое к норме. </w:t>
      </w:r>
    </w:p>
    <w:p w:rsidR="00C97403" w:rsidRDefault="001F59E3" w:rsidP="009077CE">
      <w:pPr>
        <w:pStyle w:val="ac"/>
        <w:spacing w:before="0" w:beforeAutospacing="0" w:after="0" w:afterAutospacing="0" w:line="360" w:lineRule="auto"/>
        <w:ind w:firstLine="570"/>
        <w:jc w:val="both"/>
        <w:rPr>
          <w:sz w:val="28"/>
          <w:szCs w:val="28"/>
        </w:rPr>
      </w:pPr>
      <w:r w:rsidRPr="001F59E3">
        <w:rPr>
          <w:sz w:val="28"/>
          <w:szCs w:val="28"/>
        </w:rPr>
        <w:t>Наряду с формированием умений и навыков особую значимость имеют теоретические знания, которые имеют определенную целевую направленность: вырабатывать у учащихся умение использовать полученные знания на практике в условия</w:t>
      </w:r>
      <w:r w:rsidR="00C97403">
        <w:rPr>
          <w:sz w:val="28"/>
          <w:szCs w:val="28"/>
        </w:rPr>
        <w:t>х учебно-тренировочных занятий.</w:t>
      </w:r>
    </w:p>
    <w:p w:rsidR="001F59E3" w:rsidRPr="001F59E3" w:rsidRDefault="001F59E3" w:rsidP="009077CE">
      <w:pPr>
        <w:pStyle w:val="ac"/>
        <w:spacing w:before="0" w:beforeAutospacing="0" w:after="0" w:afterAutospacing="0" w:line="360" w:lineRule="auto"/>
        <w:ind w:firstLine="570"/>
        <w:jc w:val="both"/>
        <w:rPr>
          <w:sz w:val="28"/>
          <w:szCs w:val="28"/>
        </w:rPr>
      </w:pPr>
      <w:r w:rsidRPr="001F59E3">
        <w:rPr>
          <w:sz w:val="28"/>
          <w:szCs w:val="28"/>
        </w:rPr>
        <w:t>В ходе каждого занятия находится оптимальный момент изучения нового теоретического материала применительно к конкретной теме. Учащиеся знакомятся с правилами</w:t>
      </w:r>
      <w:r w:rsidR="00C97403">
        <w:rPr>
          <w:sz w:val="28"/>
          <w:szCs w:val="28"/>
        </w:rPr>
        <w:t xml:space="preserve"> гигиены, спортивной дисциплины, </w:t>
      </w:r>
      <w:r w:rsidRPr="001F59E3">
        <w:rPr>
          <w:sz w:val="28"/>
          <w:szCs w:val="28"/>
        </w:rPr>
        <w:t xml:space="preserve">соблюдением чистоты. Большое внимание уделяется рассказам об истории физической культуры вообще и традициях рукопашного боя, его истории и предназначении. </w:t>
      </w:r>
    </w:p>
    <w:p w:rsidR="001F59E3" w:rsidRPr="001F59E3" w:rsidRDefault="001F59E3" w:rsidP="009077CE">
      <w:pPr>
        <w:spacing w:after="0" w:line="360" w:lineRule="auto"/>
        <w:ind w:firstLine="570"/>
        <w:jc w:val="both"/>
        <w:rPr>
          <w:rFonts w:ascii="Times New Roman" w:hAnsi="Times New Roman"/>
          <w:b/>
          <w:sz w:val="28"/>
          <w:szCs w:val="28"/>
        </w:rPr>
      </w:pPr>
      <w:r w:rsidRPr="001F59E3">
        <w:rPr>
          <w:rFonts w:ascii="Times New Roman" w:hAnsi="Times New Roman"/>
          <w:b/>
          <w:sz w:val="28"/>
          <w:szCs w:val="28"/>
        </w:rPr>
        <w:t xml:space="preserve">Предполагаемые результаты. </w:t>
      </w:r>
    </w:p>
    <w:p w:rsidR="001F59E3" w:rsidRPr="001F59E3" w:rsidRDefault="001F59E3" w:rsidP="009077CE">
      <w:pPr>
        <w:numPr>
          <w:ilvl w:val="0"/>
          <w:numId w:val="14"/>
        </w:numPr>
        <w:spacing w:after="0" w:line="360" w:lineRule="auto"/>
        <w:ind w:left="0" w:firstLine="570"/>
        <w:jc w:val="both"/>
        <w:rPr>
          <w:rFonts w:ascii="Times New Roman" w:hAnsi="Times New Roman"/>
          <w:sz w:val="28"/>
          <w:szCs w:val="28"/>
        </w:rPr>
      </w:pPr>
      <w:r w:rsidRPr="001F59E3">
        <w:rPr>
          <w:rFonts w:ascii="Times New Roman" w:hAnsi="Times New Roman"/>
          <w:sz w:val="28"/>
          <w:szCs w:val="28"/>
        </w:rPr>
        <w:t>знать и соблюдать режим дня, правила личной и общественной гигиены;</w:t>
      </w:r>
    </w:p>
    <w:p w:rsidR="001F59E3" w:rsidRPr="001F59E3" w:rsidRDefault="001F59E3" w:rsidP="009077CE">
      <w:pPr>
        <w:numPr>
          <w:ilvl w:val="0"/>
          <w:numId w:val="14"/>
        </w:numPr>
        <w:spacing w:after="0" w:line="360" w:lineRule="auto"/>
        <w:ind w:left="0" w:firstLine="570"/>
        <w:jc w:val="both"/>
        <w:rPr>
          <w:rFonts w:ascii="Times New Roman" w:hAnsi="Times New Roman"/>
          <w:sz w:val="28"/>
          <w:szCs w:val="28"/>
        </w:rPr>
      </w:pPr>
      <w:r w:rsidRPr="001F59E3">
        <w:rPr>
          <w:rFonts w:ascii="Times New Roman" w:hAnsi="Times New Roman"/>
          <w:sz w:val="28"/>
          <w:szCs w:val="28"/>
        </w:rPr>
        <w:t>знать и выполнять правила безопасного поведения при занятии физическими упражнениями (в зале, на улице);</w:t>
      </w:r>
    </w:p>
    <w:p w:rsidR="001F59E3" w:rsidRPr="001F59E3" w:rsidRDefault="001F59E3" w:rsidP="009077CE">
      <w:pPr>
        <w:numPr>
          <w:ilvl w:val="0"/>
          <w:numId w:val="14"/>
        </w:numPr>
        <w:spacing w:after="0" w:line="360" w:lineRule="auto"/>
        <w:ind w:left="0" w:firstLine="570"/>
        <w:jc w:val="both"/>
        <w:rPr>
          <w:rFonts w:ascii="Times New Roman" w:hAnsi="Times New Roman"/>
          <w:sz w:val="28"/>
          <w:szCs w:val="28"/>
        </w:rPr>
      </w:pPr>
      <w:r w:rsidRPr="001F59E3">
        <w:rPr>
          <w:rFonts w:ascii="Times New Roman" w:hAnsi="Times New Roman"/>
          <w:sz w:val="28"/>
          <w:szCs w:val="28"/>
        </w:rPr>
        <w:t>уметь демонстрировать уровень физической подготовленности: правильность выполнения движений, распределение нагрузки;</w:t>
      </w:r>
    </w:p>
    <w:p w:rsidR="001F59E3" w:rsidRPr="001F59E3" w:rsidRDefault="001F59E3" w:rsidP="009077CE">
      <w:pPr>
        <w:numPr>
          <w:ilvl w:val="0"/>
          <w:numId w:val="14"/>
        </w:numPr>
        <w:spacing w:after="0" w:line="360" w:lineRule="auto"/>
        <w:ind w:left="0" w:firstLine="570"/>
        <w:jc w:val="both"/>
        <w:rPr>
          <w:rFonts w:ascii="Times New Roman" w:hAnsi="Times New Roman"/>
          <w:sz w:val="28"/>
          <w:szCs w:val="28"/>
        </w:rPr>
      </w:pPr>
      <w:r w:rsidRPr="001F59E3">
        <w:rPr>
          <w:rFonts w:ascii="Times New Roman" w:hAnsi="Times New Roman"/>
          <w:sz w:val="28"/>
          <w:szCs w:val="28"/>
        </w:rPr>
        <w:t>знать и правильно выполнять движения на развитие быстроты, ловкости и гибкости;</w:t>
      </w:r>
    </w:p>
    <w:p w:rsidR="001F59E3" w:rsidRPr="001F59E3" w:rsidRDefault="001F59E3" w:rsidP="009077CE">
      <w:pPr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F59E3">
        <w:rPr>
          <w:rFonts w:ascii="Times New Roman" w:hAnsi="Times New Roman"/>
          <w:sz w:val="28"/>
          <w:szCs w:val="28"/>
        </w:rPr>
        <w:t>знать основы базовой техники рукопашного боя.</w:t>
      </w:r>
    </w:p>
    <w:p w:rsidR="001F59E3" w:rsidRPr="001F59E3" w:rsidRDefault="00C97403" w:rsidP="009077CE">
      <w:pPr>
        <w:spacing w:after="0" w:line="360" w:lineRule="auto"/>
        <w:ind w:firstLine="5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окончанию р</w:t>
      </w:r>
      <w:r w:rsidR="001F59E3" w:rsidRPr="001F59E3">
        <w:rPr>
          <w:rFonts w:ascii="Times New Roman" w:hAnsi="Times New Roman"/>
          <w:sz w:val="28"/>
          <w:szCs w:val="28"/>
        </w:rPr>
        <w:t xml:space="preserve">езультаты отслеживаются </w:t>
      </w:r>
      <w:proofErr w:type="gramStart"/>
      <w:r w:rsidR="001F59E3" w:rsidRPr="001F59E3">
        <w:rPr>
          <w:rFonts w:ascii="Times New Roman" w:hAnsi="Times New Roman"/>
          <w:sz w:val="28"/>
          <w:szCs w:val="28"/>
        </w:rPr>
        <w:t>через</w:t>
      </w:r>
      <w:proofErr w:type="gramEnd"/>
      <w:r w:rsidR="001F59E3" w:rsidRPr="001F59E3">
        <w:rPr>
          <w:rFonts w:ascii="Times New Roman" w:hAnsi="Times New Roman"/>
          <w:sz w:val="28"/>
          <w:szCs w:val="28"/>
        </w:rPr>
        <w:t>:</w:t>
      </w:r>
    </w:p>
    <w:p w:rsidR="001F59E3" w:rsidRPr="001F59E3" w:rsidRDefault="001F59E3" w:rsidP="009077CE">
      <w:pPr>
        <w:numPr>
          <w:ilvl w:val="0"/>
          <w:numId w:val="16"/>
        </w:numPr>
        <w:shd w:val="clear" w:color="auto" w:fill="FFFFFF"/>
        <w:tabs>
          <w:tab w:val="num" w:pos="-57"/>
          <w:tab w:val="num" w:pos="912"/>
        </w:tabs>
        <w:spacing w:after="0" w:line="360" w:lineRule="auto"/>
        <w:ind w:left="0" w:firstLine="570"/>
        <w:jc w:val="both"/>
        <w:rPr>
          <w:rFonts w:ascii="Times New Roman" w:hAnsi="Times New Roman"/>
          <w:b/>
          <w:sz w:val="28"/>
          <w:szCs w:val="28"/>
        </w:rPr>
      </w:pPr>
      <w:r w:rsidRPr="001F59E3">
        <w:rPr>
          <w:rFonts w:ascii="Times New Roman" w:hAnsi="Times New Roman"/>
          <w:sz w:val="28"/>
          <w:szCs w:val="28"/>
        </w:rPr>
        <w:t>педагогическое наблюдение;</w:t>
      </w:r>
    </w:p>
    <w:p w:rsidR="001F59E3" w:rsidRPr="001F59E3" w:rsidRDefault="001F59E3" w:rsidP="009077CE">
      <w:pPr>
        <w:numPr>
          <w:ilvl w:val="0"/>
          <w:numId w:val="16"/>
        </w:numPr>
        <w:shd w:val="clear" w:color="auto" w:fill="FFFFFF"/>
        <w:tabs>
          <w:tab w:val="num" w:pos="-57"/>
          <w:tab w:val="num" w:pos="912"/>
        </w:tabs>
        <w:spacing w:after="0" w:line="360" w:lineRule="auto"/>
        <w:ind w:left="0" w:firstLine="570"/>
        <w:jc w:val="both"/>
        <w:rPr>
          <w:rFonts w:ascii="Times New Roman" w:hAnsi="Times New Roman"/>
          <w:b/>
          <w:sz w:val="28"/>
          <w:szCs w:val="28"/>
        </w:rPr>
      </w:pPr>
      <w:r w:rsidRPr="001F59E3">
        <w:rPr>
          <w:rFonts w:ascii="Times New Roman" w:hAnsi="Times New Roman"/>
          <w:sz w:val="28"/>
          <w:szCs w:val="28"/>
        </w:rPr>
        <w:t>тесты по теоретич</w:t>
      </w:r>
      <w:r w:rsidR="00C97403">
        <w:rPr>
          <w:rFonts w:ascii="Times New Roman" w:hAnsi="Times New Roman"/>
          <w:sz w:val="28"/>
          <w:szCs w:val="28"/>
        </w:rPr>
        <w:t>еской и практической подготовке.</w:t>
      </w:r>
    </w:p>
    <w:p w:rsidR="00BE07E1" w:rsidRPr="00C97403" w:rsidRDefault="00BE07E1" w:rsidP="009077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91BFA" w:rsidRPr="00C91BFA" w:rsidRDefault="00C91BFA" w:rsidP="009077CE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91BFA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Список используемой литературы</w:t>
      </w:r>
    </w:p>
    <w:p w:rsidR="00C91BFA" w:rsidRPr="00897ACA" w:rsidRDefault="00C91BFA" w:rsidP="009077CE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97ACA" w:rsidRPr="00897ACA" w:rsidRDefault="00897ACA" w:rsidP="009077CE">
      <w:pPr>
        <w:pStyle w:val="aa"/>
        <w:numPr>
          <w:ilvl w:val="0"/>
          <w:numId w:val="9"/>
        </w:numPr>
        <w:tabs>
          <w:tab w:val="left" w:pos="0"/>
          <w:tab w:val="left" w:pos="960"/>
        </w:tabs>
        <w:spacing w:after="0" w:line="360" w:lineRule="auto"/>
        <w:ind w:left="0" w:firstLine="600"/>
        <w:jc w:val="both"/>
        <w:rPr>
          <w:sz w:val="28"/>
          <w:szCs w:val="28"/>
        </w:rPr>
      </w:pPr>
      <w:r w:rsidRPr="00897ACA">
        <w:rPr>
          <w:sz w:val="28"/>
          <w:szCs w:val="28"/>
        </w:rPr>
        <w:t>Базовые упражнения и элементы. Русский рукопашный бой [</w:t>
      </w:r>
      <w:r w:rsidRPr="00897ACA">
        <w:rPr>
          <w:sz w:val="28"/>
          <w:szCs w:val="28"/>
          <w:lang w:val="en-US"/>
        </w:rPr>
        <w:t>DVD</w:t>
      </w:r>
      <w:r w:rsidRPr="00897ACA">
        <w:rPr>
          <w:sz w:val="28"/>
          <w:szCs w:val="28"/>
        </w:rPr>
        <w:t xml:space="preserve"> </w:t>
      </w:r>
      <w:r w:rsidRPr="00897ACA">
        <w:rPr>
          <w:sz w:val="28"/>
          <w:szCs w:val="28"/>
          <w:lang w:val="en-US"/>
        </w:rPr>
        <w:t>VIDEO</w:t>
      </w:r>
      <w:r w:rsidRPr="00897ACA">
        <w:rPr>
          <w:sz w:val="28"/>
          <w:szCs w:val="28"/>
        </w:rPr>
        <w:t xml:space="preserve">] / Сост. В. </w:t>
      </w:r>
      <w:proofErr w:type="spellStart"/>
      <w:r w:rsidRPr="00897ACA">
        <w:rPr>
          <w:sz w:val="28"/>
          <w:szCs w:val="28"/>
        </w:rPr>
        <w:t>Старов</w:t>
      </w:r>
      <w:proofErr w:type="spellEnd"/>
      <w:r w:rsidRPr="00897ACA">
        <w:rPr>
          <w:sz w:val="28"/>
          <w:szCs w:val="28"/>
        </w:rPr>
        <w:t>, А. Кадочников. – М.: ООО «ДОМ ВИДЕО», 2005. - Диск 1.</w:t>
      </w:r>
    </w:p>
    <w:p w:rsidR="00897ACA" w:rsidRPr="00897ACA" w:rsidRDefault="00897ACA" w:rsidP="009077CE">
      <w:pPr>
        <w:numPr>
          <w:ilvl w:val="0"/>
          <w:numId w:val="9"/>
        </w:numPr>
        <w:tabs>
          <w:tab w:val="left" w:pos="0"/>
          <w:tab w:val="left" w:pos="960"/>
        </w:tabs>
        <w:spacing w:before="100" w:beforeAutospacing="1" w:after="100" w:afterAutospacing="1" w:line="360" w:lineRule="auto"/>
        <w:ind w:left="0" w:firstLine="600"/>
        <w:contextualSpacing/>
        <w:jc w:val="both"/>
        <w:rPr>
          <w:rFonts w:ascii="Times New Roman" w:hAnsi="Times New Roman"/>
          <w:sz w:val="28"/>
          <w:szCs w:val="28"/>
        </w:rPr>
      </w:pPr>
      <w:r w:rsidRPr="00897ACA">
        <w:rPr>
          <w:rFonts w:ascii="Times New Roman" w:hAnsi="Times New Roman"/>
          <w:sz w:val="28"/>
          <w:szCs w:val="28"/>
        </w:rPr>
        <w:t xml:space="preserve">Блажко, Ю.И. Рукопашный бой [Текст]: Учебник.– Ленинград, </w:t>
      </w:r>
      <w:proofErr w:type="spellStart"/>
      <w:r w:rsidRPr="00897ACA">
        <w:rPr>
          <w:rFonts w:ascii="Times New Roman" w:hAnsi="Times New Roman"/>
          <w:sz w:val="28"/>
          <w:szCs w:val="28"/>
        </w:rPr>
        <w:t>ВиФК</w:t>
      </w:r>
      <w:proofErr w:type="spellEnd"/>
      <w:r w:rsidRPr="00897ACA">
        <w:rPr>
          <w:rFonts w:ascii="Times New Roman" w:hAnsi="Times New Roman"/>
          <w:sz w:val="28"/>
          <w:szCs w:val="28"/>
        </w:rPr>
        <w:t>, 1990.</w:t>
      </w:r>
    </w:p>
    <w:p w:rsidR="00897ACA" w:rsidRPr="00897ACA" w:rsidRDefault="00897ACA" w:rsidP="009077CE">
      <w:pPr>
        <w:numPr>
          <w:ilvl w:val="0"/>
          <w:numId w:val="9"/>
        </w:numPr>
        <w:tabs>
          <w:tab w:val="left" w:pos="0"/>
          <w:tab w:val="left" w:pos="960"/>
        </w:tabs>
        <w:spacing w:before="100" w:beforeAutospacing="1" w:after="100" w:afterAutospacing="1" w:line="360" w:lineRule="auto"/>
        <w:ind w:left="0" w:firstLine="600"/>
        <w:contextualSpacing/>
        <w:jc w:val="both"/>
        <w:rPr>
          <w:rFonts w:ascii="Times New Roman" w:hAnsi="Times New Roman"/>
          <w:sz w:val="28"/>
          <w:szCs w:val="28"/>
        </w:rPr>
      </w:pPr>
      <w:r w:rsidRPr="00897ACA">
        <w:rPr>
          <w:rFonts w:ascii="Times New Roman" w:hAnsi="Times New Roman"/>
          <w:sz w:val="28"/>
          <w:szCs w:val="28"/>
        </w:rPr>
        <w:t>Жуков, А.Г. Боевое самбо для всех [Текст] / А.Г. Жуков, В.А. Тихонов, О.А. Шмелев. – М.: 1992.</w:t>
      </w:r>
    </w:p>
    <w:p w:rsidR="00897ACA" w:rsidRPr="00897ACA" w:rsidRDefault="00897ACA" w:rsidP="009077CE">
      <w:pPr>
        <w:numPr>
          <w:ilvl w:val="0"/>
          <w:numId w:val="9"/>
        </w:numPr>
        <w:tabs>
          <w:tab w:val="left" w:pos="0"/>
          <w:tab w:val="left" w:pos="960"/>
        </w:tabs>
        <w:spacing w:before="100" w:beforeAutospacing="1" w:after="100" w:afterAutospacing="1" w:line="360" w:lineRule="auto"/>
        <w:ind w:left="0" w:firstLine="600"/>
        <w:contextualSpacing/>
        <w:jc w:val="both"/>
        <w:rPr>
          <w:rFonts w:ascii="Times New Roman" w:hAnsi="Times New Roman"/>
          <w:sz w:val="28"/>
          <w:szCs w:val="28"/>
        </w:rPr>
      </w:pPr>
      <w:r w:rsidRPr="00897ACA">
        <w:rPr>
          <w:rFonts w:ascii="Times New Roman" w:hAnsi="Times New Roman"/>
          <w:sz w:val="28"/>
          <w:szCs w:val="28"/>
        </w:rPr>
        <w:t>Захваты освобождения от захватов. Русский рукопашный бой [</w:t>
      </w:r>
      <w:r w:rsidRPr="00897ACA">
        <w:rPr>
          <w:rFonts w:ascii="Times New Roman" w:hAnsi="Times New Roman"/>
          <w:sz w:val="28"/>
          <w:szCs w:val="28"/>
          <w:lang w:val="en-US"/>
        </w:rPr>
        <w:t>DVD</w:t>
      </w:r>
      <w:r w:rsidRPr="00897ACA">
        <w:rPr>
          <w:rFonts w:ascii="Times New Roman" w:hAnsi="Times New Roman"/>
          <w:sz w:val="28"/>
          <w:szCs w:val="28"/>
        </w:rPr>
        <w:t xml:space="preserve"> </w:t>
      </w:r>
      <w:r w:rsidRPr="00897ACA">
        <w:rPr>
          <w:rFonts w:ascii="Times New Roman" w:hAnsi="Times New Roman"/>
          <w:sz w:val="28"/>
          <w:szCs w:val="28"/>
          <w:lang w:val="en-US"/>
        </w:rPr>
        <w:t>VIDEO</w:t>
      </w:r>
      <w:r w:rsidRPr="00897ACA">
        <w:rPr>
          <w:rFonts w:ascii="Times New Roman" w:hAnsi="Times New Roman"/>
          <w:sz w:val="28"/>
          <w:szCs w:val="28"/>
        </w:rPr>
        <w:t xml:space="preserve">] / Сост. В. </w:t>
      </w:r>
      <w:proofErr w:type="spellStart"/>
      <w:r w:rsidRPr="00897ACA">
        <w:rPr>
          <w:rFonts w:ascii="Times New Roman" w:hAnsi="Times New Roman"/>
          <w:sz w:val="28"/>
          <w:szCs w:val="28"/>
        </w:rPr>
        <w:t>Старов</w:t>
      </w:r>
      <w:proofErr w:type="spellEnd"/>
      <w:r w:rsidRPr="00897ACA">
        <w:rPr>
          <w:rFonts w:ascii="Times New Roman" w:hAnsi="Times New Roman"/>
          <w:sz w:val="28"/>
          <w:szCs w:val="28"/>
        </w:rPr>
        <w:t>, А. Кадочников. – М.: ООО «ДОМ ВИДЕО», 2005. - Диск 2.</w:t>
      </w:r>
    </w:p>
    <w:p w:rsidR="00897ACA" w:rsidRPr="00897ACA" w:rsidRDefault="00897ACA" w:rsidP="009077CE">
      <w:pPr>
        <w:numPr>
          <w:ilvl w:val="0"/>
          <w:numId w:val="9"/>
        </w:numPr>
        <w:tabs>
          <w:tab w:val="left" w:pos="0"/>
          <w:tab w:val="left" w:pos="960"/>
        </w:tabs>
        <w:spacing w:before="100" w:beforeAutospacing="1" w:after="100" w:afterAutospacing="1" w:line="360" w:lineRule="auto"/>
        <w:ind w:left="0" w:firstLine="600"/>
        <w:contextualSpacing/>
        <w:jc w:val="both"/>
        <w:rPr>
          <w:rFonts w:ascii="Times New Roman" w:hAnsi="Times New Roman"/>
          <w:sz w:val="28"/>
          <w:szCs w:val="28"/>
        </w:rPr>
      </w:pPr>
      <w:r w:rsidRPr="00897ACA">
        <w:rPr>
          <w:rFonts w:ascii="Times New Roman" w:hAnsi="Times New Roman"/>
          <w:sz w:val="28"/>
          <w:szCs w:val="28"/>
        </w:rPr>
        <w:t xml:space="preserve">Кадочников, А.А. Специальный армейский рукопашный бой [Текст]: Система А. Кадочникова /  А.А. Кадочников, М.Б. </w:t>
      </w:r>
      <w:proofErr w:type="spellStart"/>
      <w:r w:rsidRPr="00897ACA">
        <w:rPr>
          <w:rFonts w:ascii="Times New Roman" w:hAnsi="Times New Roman"/>
          <w:sz w:val="28"/>
          <w:szCs w:val="28"/>
        </w:rPr>
        <w:t>Ингерлейб</w:t>
      </w:r>
      <w:proofErr w:type="spellEnd"/>
      <w:r w:rsidRPr="00897ACA">
        <w:rPr>
          <w:rFonts w:ascii="Times New Roman" w:hAnsi="Times New Roman"/>
          <w:sz w:val="28"/>
          <w:szCs w:val="28"/>
        </w:rPr>
        <w:t>. – Ростов-н</w:t>
      </w:r>
      <w:proofErr w:type="gramStart"/>
      <w:r w:rsidRPr="00897ACA">
        <w:rPr>
          <w:rFonts w:ascii="Times New Roman" w:hAnsi="Times New Roman"/>
          <w:sz w:val="28"/>
          <w:szCs w:val="28"/>
        </w:rPr>
        <w:t>/Д</w:t>
      </w:r>
      <w:proofErr w:type="gramEnd"/>
      <w:r w:rsidRPr="00897ACA">
        <w:rPr>
          <w:rFonts w:ascii="Times New Roman" w:hAnsi="Times New Roman"/>
          <w:sz w:val="28"/>
          <w:szCs w:val="28"/>
        </w:rPr>
        <w:t>: Феникс, 2005. – 352с.</w:t>
      </w:r>
    </w:p>
    <w:p w:rsidR="00897ACA" w:rsidRPr="00897ACA" w:rsidRDefault="00897ACA" w:rsidP="009077CE">
      <w:pPr>
        <w:numPr>
          <w:ilvl w:val="0"/>
          <w:numId w:val="9"/>
        </w:numPr>
        <w:tabs>
          <w:tab w:val="left" w:pos="0"/>
          <w:tab w:val="left" w:pos="960"/>
        </w:tabs>
        <w:spacing w:before="100" w:beforeAutospacing="1" w:after="100" w:afterAutospacing="1" w:line="360" w:lineRule="auto"/>
        <w:ind w:left="0" w:firstLine="600"/>
        <w:contextualSpacing/>
        <w:jc w:val="both"/>
        <w:rPr>
          <w:rFonts w:ascii="Times New Roman" w:hAnsi="Times New Roman"/>
          <w:sz w:val="28"/>
          <w:szCs w:val="28"/>
        </w:rPr>
      </w:pPr>
      <w:r w:rsidRPr="00897ACA">
        <w:rPr>
          <w:rFonts w:ascii="Times New Roman" w:hAnsi="Times New Roman"/>
          <w:sz w:val="28"/>
          <w:szCs w:val="28"/>
        </w:rPr>
        <w:t xml:space="preserve">Кадочников, А.А. Психолого-педагогические основы подготовки специалистов рукопашного боя [Текст]: Учебное пособие / А.А. Кадочников. – М.: 2000. </w:t>
      </w:r>
    </w:p>
    <w:p w:rsidR="00897ACA" w:rsidRPr="00897ACA" w:rsidRDefault="00897ACA" w:rsidP="009077CE">
      <w:pPr>
        <w:numPr>
          <w:ilvl w:val="0"/>
          <w:numId w:val="9"/>
        </w:numPr>
        <w:tabs>
          <w:tab w:val="left" w:pos="0"/>
          <w:tab w:val="left" w:pos="960"/>
        </w:tabs>
        <w:spacing w:before="100" w:beforeAutospacing="1" w:after="100" w:afterAutospacing="1" w:line="360" w:lineRule="auto"/>
        <w:ind w:left="0" w:firstLine="600"/>
        <w:contextualSpacing/>
        <w:jc w:val="both"/>
        <w:rPr>
          <w:rFonts w:ascii="Times New Roman" w:hAnsi="Times New Roman"/>
          <w:sz w:val="28"/>
          <w:szCs w:val="28"/>
        </w:rPr>
      </w:pPr>
      <w:r w:rsidRPr="00897ACA">
        <w:rPr>
          <w:rFonts w:ascii="Times New Roman" w:hAnsi="Times New Roman"/>
          <w:sz w:val="28"/>
          <w:szCs w:val="28"/>
        </w:rPr>
        <w:t xml:space="preserve">Миллер, Д. Формирование, подготовка, выдающиеся операции спецподразделений [Текст] / Д. Миллер. - </w:t>
      </w:r>
      <w:proofErr w:type="spellStart"/>
      <w:r w:rsidRPr="00897ACA">
        <w:rPr>
          <w:rFonts w:ascii="Times New Roman" w:hAnsi="Times New Roman"/>
          <w:sz w:val="28"/>
          <w:szCs w:val="28"/>
        </w:rPr>
        <w:t>Мн</w:t>
      </w:r>
      <w:proofErr w:type="spellEnd"/>
      <w:r w:rsidRPr="00897ACA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897ACA">
        <w:rPr>
          <w:rFonts w:ascii="Times New Roman" w:hAnsi="Times New Roman"/>
          <w:sz w:val="28"/>
          <w:szCs w:val="28"/>
        </w:rPr>
        <w:t>Харвест</w:t>
      </w:r>
      <w:proofErr w:type="spellEnd"/>
      <w:r w:rsidRPr="00897ACA">
        <w:rPr>
          <w:rFonts w:ascii="Times New Roman" w:hAnsi="Times New Roman"/>
          <w:sz w:val="28"/>
          <w:szCs w:val="28"/>
        </w:rPr>
        <w:t xml:space="preserve">, 1998. </w:t>
      </w:r>
    </w:p>
    <w:p w:rsidR="00897ACA" w:rsidRPr="00897ACA" w:rsidRDefault="00897ACA" w:rsidP="009077CE">
      <w:pPr>
        <w:numPr>
          <w:ilvl w:val="0"/>
          <w:numId w:val="9"/>
        </w:numPr>
        <w:tabs>
          <w:tab w:val="left" w:pos="0"/>
          <w:tab w:val="left" w:pos="960"/>
        </w:tabs>
        <w:spacing w:before="100" w:beforeAutospacing="1" w:after="100" w:afterAutospacing="1" w:line="360" w:lineRule="auto"/>
        <w:ind w:left="0" w:firstLine="600"/>
        <w:contextualSpacing/>
        <w:jc w:val="both"/>
        <w:rPr>
          <w:rFonts w:ascii="Times New Roman" w:hAnsi="Times New Roman"/>
          <w:sz w:val="28"/>
          <w:szCs w:val="28"/>
        </w:rPr>
      </w:pPr>
      <w:r w:rsidRPr="00897ACA">
        <w:rPr>
          <w:rFonts w:ascii="Times New Roman" w:hAnsi="Times New Roman"/>
          <w:sz w:val="28"/>
          <w:szCs w:val="28"/>
        </w:rPr>
        <w:t>Основы скоростной стрельбы. Русский рукопашный бой [</w:t>
      </w:r>
      <w:r w:rsidRPr="00897ACA">
        <w:rPr>
          <w:rFonts w:ascii="Times New Roman" w:hAnsi="Times New Roman"/>
          <w:sz w:val="28"/>
          <w:szCs w:val="28"/>
          <w:lang w:val="en-US"/>
        </w:rPr>
        <w:t>DVD</w:t>
      </w:r>
      <w:r w:rsidRPr="00897ACA">
        <w:rPr>
          <w:rFonts w:ascii="Times New Roman" w:hAnsi="Times New Roman"/>
          <w:sz w:val="28"/>
          <w:szCs w:val="28"/>
        </w:rPr>
        <w:t xml:space="preserve"> </w:t>
      </w:r>
      <w:r w:rsidRPr="00897ACA">
        <w:rPr>
          <w:rFonts w:ascii="Times New Roman" w:hAnsi="Times New Roman"/>
          <w:sz w:val="28"/>
          <w:szCs w:val="28"/>
          <w:lang w:val="en-US"/>
        </w:rPr>
        <w:t>VIDEO</w:t>
      </w:r>
      <w:r w:rsidRPr="00897ACA">
        <w:rPr>
          <w:rFonts w:ascii="Times New Roman" w:hAnsi="Times New Roman"/>
          <w:sz w:val="28"/>
          <w:szCs w:val="28"/>
        </w:rPr>
        <w:t xml:space="preserve">] / Сост. В. </w:t>
      </w:r>
      <w:proofErr w:type="spellStart"/>
      <w:r w:rsidRPr="00897ACA">
        <w:rPr>
          <w:rFonts w:ascii="Times New Roman" w:hAnsi="Times New Roman"/>
          <w:sz w:val="28"/>
          <w:szCs w:val="28"/>
        </w:rPr>
        <w:t>Старов</w:t>
      </w:r>
      <w:proofErr w:type="spellEnd"/>
      <w:r w:rsidRPr="00897ACA">
        <w:rPr>
          <w:rFonts w:ascii="Times New Roman" w:hAnsi="Times New Roman"/>
          <w:sz w:val="28"/>
          <w:szCs w:val="28"/>
        </w:rPr>
        <w:t>, А. Кадочников. – М.: ООО «ДОМ ВИДЕО», 2005. - Диск 7.</w:t>
      </w:r>
    </w:p>
    <w:p w:rsidR="00897ACA" w:rsidRPr="00897ACA" w:rsidRDefault="00897ACA" w:rsidP="009077CE">
      <w:pPr>
        <w:numPr>
          <w:ilvl w:val="0"/>
          <w:numId w:val="9"/>
        </w:numPr>
        <w:tabs>
          <w:tab w:val="left" w:pos="0"/>
          <w:tab w:val="left" w:pos="960"/>
        </w:tabs>
        <w:spacing w:before="100" w:beforeAutospacing="1" w:after="100" w:afterAutospacing="1" w:line="360" w:lineRule="auto"/>
        <w:ind w:left="0" w:firstLine="600"/>
        <w:contextualSpacing/>
        <w:jc w:val="both"/>
        <w:rPr>
          <w:rFonts w:ascii="Times New Roman" w:hAnsi="Times New Roman"/>
          <w:sz w:val="28"/>
          <w:szCs w:val="28"/>
        </w:rPr>
      </w:pPr>
      <w:r w:rsidRPr="00897ACA">
        <w:rPr>
          <w:rFonts w:ascii="Times New Roman" w:hAnsi="Times New Roman"/>
          <w:sz w:val="28"/>
          <w:szCs w:val="28"/>
        </w:rPr>
        <w:t>Работа против ножа, Холодное оружие. Русский рукопашный бой [</w:t>
      </w:r>
      <w:r w:rsidRPr="00897ACA">
        <w:rPr>
          <w:rFonts w:ascii="Times New Roman" w:hAnsi="Times New Roman"/>
          <w:sz w:val="28"/>
          <w:szCs w:val="28"/>
          <w:lang w:val="en-US"/>
        </w:rPr>
        <w:t>DVD</w:t>
      </w:r>
      <w:r w:rsidRPr="00897ACA">
        <w:rPr>
          <w:rFonts w:ascii="Times New Roman" w:hAnsi="Times New Roman"/>
          <w:sz w:val="28"/>
          <w:szCs w:val="28"/>
        </w:rPr>
        <w:t xml:space="preserve"> </w:t>
      </w:r>
      <w:r w:rsidRPr="00897ACA">
        <w:rPr>
          <w:rFonts w:ascii="Times New Roman" w:hAnsi="Times New Roman"/>
          <w:sz w:val="28"/>
          <w:szCs w:val="28"/>
          <w:lang w:val="en-US"/>
        </w:rPr>
        <w:t>VIDEO</w:t>
      </w:r>
      <w:r w:rsidRPr="00897ACA">
        <w:rPr>
          <w:rFonts w:ascii="Times New Roman" w:hAnsi="Times New Roman"/>
          <w:sz w:val="28"/>
          <w:szCs w:val="28"/>
        </w:rPr>
        <w:t xml:space="preserve">] / Сост. В. </w:t>
      </w:r>
      <w:proofErr w:type="spellStart"/>
      <w:r w:rsidRPr="00897ACA">
        <w:rPr>
          <w:rFonts w:ascii="Times New Roman" w:hAnsi="Times New Roman"/>
          <w:sz w:val="28"/>
          <w:szCs w:val="28"/>
        </w:rPr>
        <w:t>Старов</w:t>
      </w:r>
      <w:proofErr w:type="spellEnd"/>
      <w:r w:rsidRPr="00897ACA">
        <w:rPr>
          <w:rFonts w:ascii="Times New Roman" w:hAnsi="Times New Roman"/>
          <w:sz w:val="28"/>
          <w:szCs w:val="28"/>
        </w:rPr>
        <w:t>, А. Кадочников. – М.: ООО «ДОМ ВИДЕО», 2005. - Диск 4.</w:t>
      </w:r>
    </w:p>
    <w:p w:rsidR="00897ACA" w:rsidRPr="00897ACA" w:rsidRDefault="00897ACA" w:rsidP="009077CE">
      <w:pPr>
        <w:numPr>
          <w:ilvl w:val="0"/>
          <w:numId w:val="9"/>
        </w:numPr>
        <w:tabs>
          <w:tab w:val="left" w:pos="0"/>
          <w:tab w:val="left" w:pos="960"/>
        </w:tabs>
        <w:spacing w:before="100" w:beforeAutospacing="1" w:after="100" w:afterAutospacing="1" w:line="360" w:lineRule="auto"/>
        <w:ind w:left="0" w:firstLine="600"/>
        <w:contextualSpacing/>
        <w:jc w:val="both"/>
        <w:rPr>
          <w:rFonts w:ascii="Times New Roman" w:hAnsi="Times New Roman"/>
          <w:sz w:val="28"/>
          <w:szCs w:val="28"/>
        </w:rPr>
      </w:pPr>
      <w:r w:rsidRPr="00897ACA">
        <w:rPr>
          <w:rFonts w:ascii="Times New Roman" w:hAnsi="Times New Roman"/>
          <w:sz w:val="28"/>
          <w:szCs w:val="28"/>
        </w:rPr>
        <w:t>Работа с оружием. Русский рукопашный бой [</w:t>
      </w:r>
      <w:r w:rsidRPr="00897ACA">
        <w:rPr>
          <w:rFonts w:ascii="Times New Roman" w:hAnsi="Times New Roman"/>
          <w:sz w:val="28"/>
          <w:szCs w:val="28"/>
          <w:lang w:val="en-US"/>
        </w:rPr>
        <w:t>DVD</w:t>
      </w:r>
      <w:r w:rsidRPr="00897ACA">
        <w:rPr>
          <w:rFonts w:ascii="Times New Roman" w:hAnsi="Times New Roman"/>
          <w:sz w:val="28"/>
          <w:szCs w:val="28"/>
        </w:rPr>
        <w:t xml:space="preserve"> </w:t>
      </w:r>
      <w:r w:rsidRPr="00897ACA">
        <w:rPr>
          <w:rFonts w:ascii="Times New Roman" w:hAnsi="Times New Roman"/>
          <w:sz w:val="28"/>
          <w:szCs w:val="28"/>
          <w:lang w:val="en-US"/>
        </w:rPr>
        <w:t>VIDEO</w:t>
      </w:r>
      <w:r w:rsidRPr="00897ACA">
        <w:rPr>
          <w:rFonts w:ascii="Times New Roman" w:hAnsi="Times New Roman"/>
          <w:sz w:val="28"/>
          <w:szCs w:val="28"/>
        </w:rPr>
        <w:t xml:space="preserve">] / Сост. В. </w:t>
      </w:r>
      <w:proofErr w:type="spellStart"/>
      <w:r w:rsidRPr="00897ACA">
        <w:rPr>
          <w:rFonts w:ascii="Times New Roman" w:hAnsi="Times New Roman"/>
          <w:sz w:val="28"/>
          <w:szCs w:val="28"/>
        </w:rPr>
        <w:t>Старов</w:t>
      </w:r>
      <w:proofErr w:type="spellEnd"/>
      <w:r w:rsidRPr="00897ACA">
        <w:rPr>
          <w:rFonts w:ascii="Times New Roman" w:hAnsi="Times New Roman"/>
          <w:sz w:val="28"/>
          <w:szCs w:val="28"/>
        </w:rPr>
        <w:t>, А. Кадочников. – М.: ООО «ДОМ ВИДЕО», 2005. - Диск 5.</w:t>
      </w:r>
    </w:p>
    <w:p w:rsidR="00897ACA" w:rsidRPr="00897ACA" w:rsidRDefault="00897ACA" w:rsidP="009077CE">
      <w:pPr>
        <w:numPr>
          <w:ilvl w:val="0"/>
          <w:numId w:val="9"/>
        </w:numPr>
        <w:tabs>
          <w:tab w:val="left" w:pos="0"/>
          <w:tab w:val="left" w:pos="960"/>
        </w:tabs>
        <w:spacing w:before="100" w:beforeAutospacing="1" w:after="100" w:afterAutospacing="1" w:line="360" w:lineRule="auto"/>
        <w:ind w:left="0" w:firstLine="600"/>
        <w:contextualSpacing/>
        <w:jc w:val="both"/>
        <w:rPr>
          <w:rFonts w:ascii="Times New Roman" w:hAnsi="Times New Roman"/>
          <w:sz w:val="28"/>
          <w:szCs w:val="28"/>
        </w:rPr>
      </w:pPr>
      <w:r w:rsidRPr="00897ACA">
        <w:rPr>
          <w:rFonts w:ascii="Times New Roman" w:hAnsi="Times New Roman"/>
          <w:sz w:val="28"/>
          <w:szCs w:val="28"/>
        </w:rPr>
        <w:lastRenderedPageBreak/>
        <w:t>Работа с предметами. Русский рукопашный бой [</w:t>
      </w:r>
      <w:r w:rsidRPr="00897ACA">
        <w:rPr>
          <w:rFonts w:ascii="Times New Roman" w:hAnsi="Times New Roman"/>
          <w:sz w:val="28"/>
          <w:szCs w:val="28"/>
          <w:lang w:val="en-US"/>
        </w:rPr>
        <w:t>DVD</w:t>
      </w:r>
      <w:r w:rsidRPr="00897ACA">
        <w:rPr>
          <w:rFonts w:ascii="Times New Roman" w:hAnsi="Times New Roman"/>
          <w:sz w:val="28"/>
          <w:szCs w:val="28"/>
        </w:rPr>
        <w:t xml:space="preserve"> </w:t>
      </w:r>
      <w:r w:rsidRPr="00897ACA">
        <w:rPr>
          <w:rFonts w:ascii="Times New Roman" w:hAnsi="Times New Roman"/>
          <w:sz w:val="28"/>
          <w:szCs w:val="28"/>
          <w:lang w:val="en-US"/>
        </w:rPr>
        <w:t>VIDEO</w:t>
      </w:r>
      <w:r w:rsidRPr="00897ACA">
        <w:rPr>
          <w:rFonts w:ascii="Times New Roman" w:hAnsi="Times New Roman"/>
          <w:sz w:val="28"/>
          <w:szCs w:val="28"/>
        </w:rPr>
        <w:t xml:space="preserve">] / Сост. В. </w:t>
      </w:r>
      <w:proofErr w:type="spellStart"/>
      <w:r w:rsidRPr="00897ACA">
        <w:rPr>
          <w:rFonts w:ascii="Times New Roman" w:hAnsi="Times New Roman"/>
          <w:sz w:val="28"/>
          <w:szCs w:val="28"/>
        </w:rPr>
        <w:t>Старов</w:t>
      </w:r>
      <w:proofErr w:type="spellEnd"/>
      <w:r w:rsidRPr="00897ACA">
        <w:rPr>
          <w:rFonts w:ascii="Times New Roman" w:hAnsi="Times New Roman"/>
          <w:sz w:val="28"/>
          <w:szCs w:val="28"/>
        </w:rPr>
        <w:t>, А. Кадочников. – М.: ООО «ДОМ ВИДЕО», 2005. - Диск 6.</w:t>
      </w:r>
    </w:p>
    <w:p w:rsidR="00897ACA" w:rsidRPr="00897ACA" w:rsidRDefault="00897ACA" w:rsidP="009077CE">
      <w:pPr>
        <w:numPr>
          <w:ilvl w:val="0"/>
          <w:numId w:val="9"/>
        </w:numPr>
        <w:tabs>
          <w:tab w:val="left" w:pos="0"/>
          <w:tab w:val="left" w:pos="960"/>
        </w:tabs>
        <w:spacing w:before="100" w:beforeAutospacing="1" w:after="100" w:afterAutospacing="1" w:line="360" w:lineRule="auto"/>
        <w:ind w:left="0" w:firstLine="600"/>
        <w:contextualSpacing/>
        <w:jc w:val="both"/>
        <w:rPr>
          <w:rFonts w:ascii="Times New Roman" w:hAnsi="Times New Roman"/>
          <w:sz w:val="28"/>
          <w:szCs w:val="28"/>
        </w:rPr>
      </w:pPr>
      <w:r w:rsidRPr="00897ACA">
        <w:rPr>
          <w:rFonts w:ascii="Times New Roman" w:hAnsi="Times New Roman"/>
          <w:sz w:val="28"/>
          <w:szCs w:val="28"/>
        </w:rPr>
        <w:t>Рукопашный бой. Правила соревнований [Текст]. – М.: Советский спорт, 2008. – 88с.</w:t>
      </w:r>
    </w:p>
    <w:p w:rsidR="00897ACA" w:rsidRPr="00897ACA" w:rsidRDefault="00897ACA" w:rsidP="009077CE">
      <w:pPr>
        <w:numPr>
          <w:ilvl w:val="0"/>
          <w:numId w:val="9"/>
        </w:numPr>
        <w:tabs>
          <w:tab w:val="left" w:pos="0"/>
          <w:tab w:val="left" w:pos="960"/>
        </w:tabs>
        <w:spacing w:before="100" w:beforeAutospacing="1" w:after="100" w:afterAutospacing="1" w:line="360" w:lineRule="auto"/>
        <w:ind w:left="0" w:firstLine="600"/>
        <w:contextualSpacing/>
        <w:jc w:val="both"/>
        <w:rPr>
          <w:rFonts w:ascii="Times New Roman" w:hAnsi="Times New Roman"/>
          <w:sz w:val="28"/>
          <w:szCs w:val="28"/>
        </w:rPr>
      </w:pPr>
      <w:r w:rsidRPr="00897ACA">
        <w:rPr>
          <w:rFonts w:ascii="Times New Roman" w:hAnsi="Times New Roman"/>
          <w:sz w:val="28"/>
          <w:szCs w:val="28"/>
        </w:rPr>
        <w:t>Самозащита в автомобиле. Русский рукопашный бой [</w:t>
      </w:r>
      <w:r w:rsidRPr="00897ACA">
        <w:rPr>
          <w:rFonts w:ascii="Times New Roman" w:hAnsi="Times New Roman"/>
          <w:sz w:val="28"/>
          <w:szCs w:val="28"/>
          <w:lang w:val="en-US"/>
        </w:rPr>
        <w:t>DVD</w:t>
      </w:r>
      <w:r w:rsidRPr="00897ACA">
        <w:rPr>
          <w:rFonts w:ascii="Times New Roman" w:hAnsi="Times New Roman"/>
          <w:sz w:val="28"/>
          <w:szCs w:val="28"/>
        </w:rPr>
        <w:t xml:space="preserve"> </w:t>
      </w:r>
      <w:r w:rsidRPr="00897ACA">
        <w:rPr>
          <w:rFonts w:ascii="Times New Roman" w:hAnsi="Times New Roman"/>
          <w:sz w:val="28"/>
          <w:szCs w:val="28"/>
          <w:lang w:val="en-US"/>
        </w:rPr>
        <w:t>VIDEO</w:t>
      </w:r>
      <w:r w:rsidRPr="00897ACA">
        <w:rPr>
          <w:rFonts w:ascii="Times New Roman" w:hAnsi="Times New Roman"/>
          <w:sz w:val="28"/>
          <w:szCs w:val="28"/>
        </w:rPr>
        <w:t xml:space="preserve">] / Сост. В. </w:t>
      </w:r>
      <w:proofErr w:type="spellStart"/>
      <w:r w:rsidRPr="00897ACA">
        <w:rPr>
          <w:rFonts w:ascii="Times New Roman" w:hAnsi="Times New Roman"/>
          <w:sz w:val="28"/>
          <w:szCs w:val="28"/>
        </w:rPr>
        <w:t>Старов</w:t>
      </w:r>
      <w:proofErr w:type="spellEnd"/>
      <w:r w:rsidRPr="00897ACA">
        <w:rPr>
          <w:rFonts w:ascii="Times New Roman" w:hAnsi="Times New Roman"/>
          <w:sz w:val="28"/>
          <w:szCs w:val="28"/>
        </w:rPr>
        <w:t>, А. Кадочников. – М.: ООО «ДОМ ВИДЕО», 2005. - Диск 8.</w:t>
      </w:r>
    </w:p>
    <w:p w:rsidR="00897ACA" w:rsidRPr="00897ACA" w:rsidRDefault="00897ACA" w:rsidP="009077CE">
      <w:pPr>
        <w:numPr>
          <w:ilvl w:val="0"/>
          <w:numId w:val="9"/>
        </w:numPr>
        <w:tabs>
          <w:tab w:val="left" w:pos="0"/>
          <w:tab w:val="left" w:pos="960"/>
        </w:tabs>
        <w:spacing w:before="100" w:beforeAutospacing="1" w:after="100" w:afterAutospacing="1" w:line="360" w:lineRule="auto"/>
        <w:ind w:left="0" w:firstLine="600"/>
        <w:contextualSpacing/>
        <w:jc w:val="both"/>
        <w:rPr>
          <w:rFonts w:ascii="Times New Roman" w:hAnsi="Times New Roman"/>
          <w:sz w:val="28"/>
          <w:szCs w:val="28"/>
        </w:rPr>
      </w:pPr>
      <w:r w:rsidRPr="00897ACA">
        <w:rPr>
          <w:rFonts w:ascii="Times New Roman" w:hAnsi="Times New Roman"/>
          <w:sz w:val="28"/>
          <w:szCs w:val="28"/>
        </w:rPr>
        <w:t>Спортивные игры, техника, тактика, методика обучения [Текст]: учебник. – М.: Высшее образование, 2004.</w:t>
      </w:r>
    </w:p>
    <w:p w:rsidR="00897ACA" w:rsidRPr="00897ACA" w:rsidRDefault="00897ACA" w:rsidP="009077CE">
      <w:pPr>
        <w:numPr>
          <w:ilvl w:val="0"/>
          <w:numId w:val="9"/>
        </w:numPr>
        <w:tabs>
          <w:tab w:val="left" w:pos="0"/>
          <w:tab w:val="left" w:pos="960"/>
        </w:tabs>
        <w:spacing w:before="100" w:beforeAutospacing="1" w:after="100" w:afterAutospacing="1" w:line="360" w:lineRule="auto"/>
        <w:ind w:left="0" w:firstLine="600"/>
        <w:contextualSpacing/>
        <w:jc w:val="both"/>
        <w:rPr>
          <w:rFonts w:ascii="Times New Roman" w:hAnsi="Times New Roman"/>
          <w:sz w:val="28"/>
          <w:szCs w:val="28"/>
        </w:rPr>
      </w:pPr>
      <w:r w:rsidRPr="00897ACA">
        <w:rPr>
          <w:rFonts w:ascii="Times New Roman" w:hAnsi="Times New Roman"/>
          <w:sz w:val="28"/>
          <w:szCs w:val="28"/>
        </w:rPr>
        <w:t>Спортивные игры, техника, тактика, методика обучения [Текст]: учебник. – Ростов-н/Д. Высшее профессиональное образование, 2004.</w:t>
      </w:r>
    </w:p>
    <w:p w:rsidR="00897ACA" w:rsidRPr="00897ACA" w:rsidRDefault="00897ACA" w:rsidP="009077CE">
      <w:pPr>
        <w:numPr>
          <w:ilvl w:val="0"/>
          <w:numId w:val="9"/>
        </w:numPr>
        <w:tabs>
          <w:tab w:val="left" w:pos="0"/>
          <w:tab w:val="left" w:pos="960"/>
        </w:tabs>
        <w:spacing w:before="100" w:beforeAutospacing="1" w:after="100" w:afterAutospacing="1" w:line="360" w:lineRule="auto"/>
        <w:ind w:left="0" w:firstLine="600"/>
        <w:contextualSpacing/>
        <w:jc w:val="both"/>
        <w:rPr>
          <w:rFonts w:ascii="Times New Roman" w:hAnsi="Times New Roman"/>
          <w:sz w:val="28"/>
          <w:szCs w:val="28"/>
        </w:rPr>
      </w:pPr>
      <w:r w:rsidRPr="00897ACA">
        <w:rPr>
          <w:rFonts w:ascii="Times New Roman" w:hAnsi="Times New Roman"/>
          <w:sz w:val="28"/>
          <w:szCs w:val="28"/>
        </w:rPr>
        <w:t>Удары защита от ударов. Русский рукопашный бой [</w:t>
      </w:r>
      <w:r w:rsidRPr="00897ACA">
        <w:rPr>
          <w:rFonts w:ascii="Times New Roman" w:hAnsi="Times New Roman"/>
          <w:sz w:val="28"/>
          <w:szCs w:val="28"/>
          <w:lang w:val="en-US"/>
        </w:rPr>
        <w:t>DVD</w:t>
      </w:r>
      <w:r w:rsidRPr="00897ACA">
        <w:rPr>
          <w:rFonts w:ascii="Times New Roman" w:hAnsi="Times New Roman"/>
          <w:sz w:val="28"/>
          <w:szCs w:val="28"/>
        </w:rPr>
        <w:t xml:space="preserve"> </w:t>
      </w:r>
      <w:r w:rsidRPr="00897ACA">
        <w:rPr>
          <w:rFonts w:ascii="Times New Roman" w:hAnsi="Times New Roman"/>
          <w:sz w:val="28"/>
          <w:szCs w:val="28"/>
          <w:lang w:val="en-US"/>
        </w:rPr>
        <w:t>VIDEO</w:t>
      </w:r>
      <w:r w:rsidRPr="00897ACA">
        <w:rPr>
          <w:rFonts w:ascii="Times New Roman" w:hAnsi="Times New Roman"/>
          <w:sz w:val="28"/>
          <w:szCs w:val="28"/>
        </w:rPr>
        <w:t xml:space="preserve">] / Сост. В. </w:t>
      </w:r>
      <w:proofErr w:type="spellStart"/>
      <w:r w:rsidRPr="00897ACA">
        <w:rPr>
          <w:rFonts w:ascii="Times New Roman" w:hAnsi="Times New Roman"/>
          <w:sz w:val="28"/>
          <w:szCs w:val="28"/>
        </w:rPr>
        <w:t>Старов</w:t>
      </w:r>
      <w:proofErr w:type="spellEnd"/>
      <w:r w:rsidRPr="00897ACA">
        <w:rPr>
          <w:rFonts w:ascii="Times New Roman" w:hAnsi="Times New Roman"/>
          <w:sz w:val="28"/>
          <w:szCs w:val="28"/>
        </w:rPr>
        <w:t>, А. Кадочников. – М.: ООО «ДОМ ВИДЕО», 2005. - Диск 3.</w:t>
      </w:r>
    </w:p>
    <w:p w:rsidR="00897ACA" w:rsidRPr="00897ACA" w:rsidRDefault="00897ACA" w:rsidP="009077CE">
      <w:pPr>
        <w:numPr>
          <w:ilvl w:val="0"/>
          <w:numId w:val="9"/>
        </w:numPr>
        <w:tabs>
          <w:tab w:val="left" w:pos="0"/>
          <w:tab w:val="left" w:pos="960"/>
        </w:tabs>
        <w:spacing w:before="100" w:beforeAutospacing="1" w:after="100" w:afterAutospacing="1" w:line="360" w:lineRule="auto"/>
        <w:ind w:left="0" w:firstLine="600"/>
        <w:contextualSpacing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897ACA">
        <w:rPr>
          <w:rFonts w:ascii="Times New Roman" w:hAnsi="Times New Roman"/>
          <w:sz w:val="28"/>
          <w:szCs w:val="28"/>
        </w:rPr>
        <w:t>Шиллингфорд</w:t>
      </w:r>
      <w:proofErr w:type="spellEnd"/>
      <w:r w:rsidRPr="00897ACA">
        <w:rPr>
          <w:rFonts w:ascii="Times New Roman" w:hAnsi="Times New Roman"/>
          <w:sz w:val="28"/>
          <w:szCs w:val="28"/>
        </w:rPr>
        <w:t xml:space="preserve">, Р. </w:t>
      </w:r>
      <w:r w:rsidRPr="00897ACA">
        <w:rPr>
          <w:rFonts w:ascii="Times New Roman" w:hAnsi="Times New Roman"/>
          <w:sz w:val="28"/>
          <w:szCs w:val="28"/>
          <w:lang w:val="en-US"/>
        </w:rPr>
        <w:t>SAS</w:t>
      </w:r>
      <w:r w:rsidRPr="00897ACA">
        <w:rPr>
          <w:rFonts w:ascii="Times New Roman" w:hAnsi="Times New Roman"/>
          <w:sz w:val="28"/>
          <w:szCs w:val="28"/>
        </w:rPr>
        <w:t xml:space="preserve"> Руководство по рукопашному бою для спецподразделений [Текст] / Р. </w:t>
      </w:r>
      <w:proofErr w:type="spellStart"/>
      <w:r w:rsidRPr="00897ACA">
        <w:rPr>
          <w:rFonts w:ascii="Times New Roman" w:hAnsi="Times New Roman"/>
          <w:sz w:val="28"/>
          <w:szCs w:val="28"/>
        </w:rPr>
        <w:t>Шиллингфорд</w:t>
      </w:r>
      <w:proofErr w:type="spellEnd"/>
      <w:r w:rsidRPr="00897ACA">
        <w:rPr>
          <w:rFonts w:ascii="Times New Roman" w:hAnsi="Times New Roman"/>
          <w:sz w:val="28"/>
          <w:szCs w:val="28"/>
        </w:rPr>
        <w:t xml:space="preserve">. – М.: 2004. </w:t>
      </w:r>
    </w:p>
    <w:p w:rsidR="00C91BFA" w:rsidRPr="00C91BFA" w:rsidRDefault="00C91BFA" w:rsidP="009077CE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1BFA" w:rsidRPr="00C91BFA" w:rsidRDefault="00C91BFA" w:rsidP="009077CE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1BFA" w:rsidRPr="00C91BFA" w:rsidRDefault="00C91BFA" w:rsidP="009077CE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1BFA" w:rsidRPr="00C91BFA" w:rsidRDefault="00C91BFA" w:rsidP="00CA15B8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1BFA" w:rsidRPr="00C91BFA" w:rsidRDefault="00C91BFA" w:rsidP="009077CE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1BFA" w:rsidRPr="00C91BFA" w:rsidRDefault="00C91BFA" w:rsidP="00CA15B8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1BFA" w:rsidRPr="00D21039" w:rsidRDefault="00C91BFA" w:rsidP="00CA15B8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21039" w:rsidRPr="00D21039" w:rsidRDefault="00D21039" w:rsidP="00CA15B8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sectPr w:rsidR="00D21039" w:rsidRPr="00D21039" w:rsidSect="00A56078">
      <w:pgSz w:w="11906" w:h="16838"/>
      <w:pgMar w:top="1418" w:right="851" w:bottom="1134" w:left="1701" w:header="709" w:footer="709" w:gutter="0"/>
      <w:pgNumType w:chapStyle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5048" w:rsidRDefault="00CE5048" w:rsidP="009830C9">
      <w:pPr>
        <w:spacing w:after="0" w:line="240" w:lineRule="auto"/>
      </w:pPr>
      <w:r>
        <w:separator/>
      </w:r>
    </w:p>
  </w:endnote>
  <w:endnote w:type="continuationSeparator" w:id="0">
    <w:p w:rsidR="00CE5048" w:rsidRDefault="00CE5048" w:rsidP="009830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5048" w:rsidRDefault="00CE5048" w:rsidP="009830C9">
      <w:pPr>
        <w:spacing w:after="0" w:line="240" w:lineRule="auto"/>
      </w:pPr>
      <w:r>
        <w:separator/>
      </w:r>
    </w:p>
  </w:footnote>
  <w:footnote w:type="continuationSeparator" w:id="0">
    <w:p w:rsidR="00CE5048" w:rsidRDefault="00CE5048" w:rsidP="009830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51337612"/>
    </w:sdtPr>
    <w:sdtContent>
      <w:p w:rsidR="00C97403" w:rsidRDefault="003F6D01">
        <w:pPr>
          <w:pStyle w:val="a6"/>
          <w:jc w:val="right"/>
        </w:pPr>
        <w:r>
          <w:fldChar w:fldCharType="begin"/>
        </w:r>
        <w:r w:rsidR="00C97403">
          <w:instrText>PAGE   \* MERGEFORMAT</w:instrText>
        </w:r>
        <w:r>
          <w:fldChar w:fldCharType="separate"/>
        </w:r>
        <w:r w:rsidR="009C73E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C97403" w:rsidRDefault="00C97403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7403" w:rsidRDefault="00C97403">
    <w:pPr>
      <w:pStyle w:val="a6"/>
      <w:jc w:val="right"/>
    </w:pPr>
  </w:p>
  <w:p w:rsidR="00C97403" w:rsidRDefault="00C97403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75C12"/>
    <w:multiLevelType w:val="hybridMultilevel"/>
    <w:tmpl w:val="DB34F5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91351C"/>
    <w:multiLevelType w:val="hybridMultilevel"/>
    <w:tmpl w:val="EF94ABB4"/>
    <w:lvl w:ilvl="0" w:tplc="04190001">
      <w:start w:val="1"/>
      <w:numFmt w:val="bullet"/>
      <w:lvlText w:val=""/>
      <w:lvlJc w:val="left"/>
      <w:pPr>
        <w:tabs>
          <w:tab w:val="num" w:pos="873"/>
        </w:tabs>
        <w:ind w:left="87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340A93"/>
    <w:multiLevelType w:val="singleLevel"/>
    <w:tmpl w:val="D75A10E2"/>
    <w:lvl w:ilvl="0">
      <w:start w:val="1"/>
      <w:numFmt w:val="decimal"/>
      <w:lvlText w:val="%1."/>
      <w:legacy w:legacy="1" w:legacySpace="0" w:legacyIndent="35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08166AAE"/>
    <w:multiLevelType w:val="hybridMultilevel"/>
    <w:tmpl w:val="B142A670"/>
    <w:lvl w:ilvl="0" w:tplc="8FA8927A">
      <w:start w:val="1"/>
      <w:numFmt w:val="decimal"/>
      <w:lvlText w:val="%1."/>
      <w:lvlJc w:val="left"/>
      <w:pPr>
        <w:ind w:left="12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">
    <w:nsid w:val="08DB5F9E"/>
    <w:multiLevelType w:val="hybridMultilevel"/>
    <w:tmpl w:val="842E5AEE"/>
    <w:lvl w:ilvl="0" w:tplc="04190001">
      <w:start w:val="1"/>
      <w:numFmt w:val="bullet"/>
      <w:lvlText w:val=""/>
      <w:lvlJc w:val="left"/>
      <w:pPr>
        <w:tabs>
          <w:tab w:val="num" w:pos="873"/>
        </w:tabs>
        <w:ind w:left="87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4F52F2"/>
    <w:multiLevelType w:val="hybridMultilevel"/>
    <w:tmpl w:val="132E2C32"/>
    <w:lvl w:ilvl="0" w:tplc="921600AC">
      <w:start w:val="1"/>
      <w:numFmt w:val="decimal"/>
      <w:lvlText w:val="%1."/>
      <w:lvlJc w:val="left"/>
      <w:pPr>
        <w:ind w:left="108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0245739"/>
    <w:multiLevelType w:val="multilevel"/>
    <w:tmpl w:val="EF82F5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>
    <w:nsid w:val="15AE6183"/>
    <w:multiLevelType w:val="hybridMultilevel"/>
    <w:tmpl w:val="2E84D5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8B7E2B"/>
    <w:multiLevelType w:val="multilevel"/>
    <w:tmpl w:val="33360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2530B6C"/>
    <w:multiLevelType w:val="hybridMultilevel"/>
    <w:tmpl w:val="DE4234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9FB49C0"/>
    <w:multiLevelType w:val="hybridMultilevel"/>
    <w:tmpl w:val="1D080262"/>
    <w:lvl w:ilvl="0" w:tplc="43D0D3B2">
      <w:start w:val="1"/>
      <w:numFmt w:val="decimal"/>
      <w:lvlText w:val="%1."/>
      <w:legacy w:legacy="1" w:legacySpace="0" w:legacyIndent="351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C433684"/>
    <w:multiLevelType w:val="hybridMultilevel"/>
    <w:tmpl w:val="2880279A"/>
    <w:lvl w:ilvl="0" w:tplc="498291C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F93F67"/>
    <w:multiLevelType w:val="multilevel"/>
    <w:tmpl w:val="35E05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9CF0341"/>
    <w:multiLevelType w:val="hybridMultilevel"/>
    <w:tmpl w:val="E9A291E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4EC06989"/>
    <w:multiLevelType w:val="multilevel"/>
    <w:tmpl w:val="DDA22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72E1C2E"/>
    <w:multiLevelType w:val="hybridMultilevel"/>
    <w:tmpl w:val="AB6843CC"/>
    <w:lvl w:ilvl="0" w:tplc="041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1"/>
  </w:num>
  <w:num w:numId="6">
    <w:abstractNumId w:val="5"/>
  </w:num>
  <w:num w:numId="7">
    <w:abstractNumId w:val="7"/>
  </w:num>
  <w:num w:numId="8">
    <w:abstractNumId w:val="15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4"/>
  </w:num>
  <w:num w:numId="12">
    <w:abstractNumId w:val="12"/>
  </w:num>
  <w:num w:numId="13">
    <w:abstractNumId w:val="6"/>
  </w:num>
  <w:num w:numId="14">
    <w:abstractNumId w:val="4"/>
  </w:num>
  <w:num w:numId="15">
    <w:abstractNumId w:val="1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1163B"/>
    <w:rsid w:val="00025A7B"/>
    <w:rsid w:val="000A0897"/>
    <w:rsid w:val="000E517C"/>
    <w:rsid w:val="000F65E5"/>
    <w:rsid w:val="00121F2E"/>
    <w:rsid w:val="00136EB6"/>
    <w:rsid w:val="001553E8"/>
    <w:rsid w:val="001A471B"/>
    <w:rsid w:val="001C03BC"/>
    <w:rsid w:val="001F59E3"/>
    <w:rsid w:val="0022272F"/>
    <w:rsid w:val="0025712F"/>
    <w:rsid w:val="00325E41"/>
    <w:rsid w:val="00343C28"/>
    <w:rsid w:val="00343D51"/>
    <w:rsid w:val="003845E9"/>
    <w:rsid w:val="00387873"/>
    <w:rsid w:val="00394C9E"/>
    <w:rsid w:val="003A0295"/>
    <w:rsid w:val="003F6D01"/>
    <w:rsid w:val="003F7164"/>
    <w:rsid w:val="00466D57"/>
    <w:rsid w:val="0048572A"/>
    <w:rsid w:val="004D0590"/>
    <w:rsid w:val="00516496"/>
    <w:rsid w:val="00560612"/>
    <w:rsid w:val="005D2516"/>
    <w:rsid w:val="006038C9"/>
    <w:rsid w:val="00656FBD"/>
    <w:rsid w:val="006C1086"/>
    <w:rsid w:val="006E6BA0"/>
    <w:rsid w:val="00707A62"/>
    <w:rsid w:val="00722415"/>
    <w:rsid w:val="00732249"/>
    <w:rsid w:val="00760BB1"/>
    <w:rsid w:val="00771E70"/>
    <w:rsid w:val="007C2C6F"/>
    <w:rsid w:val="007C427F"/>
    <w:rsid w:val="00826218"/>
    <w:rsid w:val="00831A83"/>
    <w:rsid w:val="00853508"/>
    <w:rsid w:val="008667DA"/>
    <w:rsid w:val="00882A6E"/>
    <w:rsid w:val="00890860"/>
    <w:rsid w:val="00897ACA"/>
    <w:rsid w:val="008C0E50"/>
    <w:rsid w:val="008E0946"/>
    <w:rsid w:val="009077CE"/>
    <w:rsid w:val="00964155"/>
    <w:rsid w:val="009830C9"/>
    <w:rsid w:val="009C73EB"/>
    <w:rsid w:val="009D71E7"/>
    <w:rsid w:val="009F4E7D"/>
    <w:rsid w:val="00A56078"/>
    <w:rsid w:val="00A65E08"/>
    <w:rsid w:val="00AF5AD3"/>
    <w:rsid w:val="00B41BB7"/>
    <w:rsid w:val="00B4635B"/>
    <w:rsid w:val="00B934A1"/>
    <w:rsid w:val="00BC17F0"/>
    <w:rsid w:val="00BE07E1"/>
    <w:rsid w:val="00BF19B2"/>
    <w:rsid w:val="00C006CF"/>
    <w:rsid w:val="00C12836"/>
    <w:rsid w:val="00C15AA9"/>
    <w:rsid w:val="00C64B28"/>
    <w:rsid w:val="00C91BFA"/>
    <w:rsid w:val="00C9208D"/>
    <w:rsid w:val="00C9451F"/>
    <w:rsid w:val="00C97403"/>
    <w:rsid w:val="00CA15B8"/>
    <w:rsid w:val="00CE1675"/>
    <w:rsid w:val="00CE5048"/>
    <w:rsid w:val="00CF011E"/>
    <w:rsid w:val="00D21039"/>
    <w:rsid w:val="00D63BFA"/>
    <w:rsid w:val="00DB059E"/>
    <w:rsid w:val="00E1163B"/>
    <w:rsid w:val="00E64FDB"/>
    <w:rsid w:val="00EA26AA"/>
    <w:rsid w:val="00EB5D8B"/>
    <w:rsid w:val="00EC6FD8"/>
    <w:rsid w:val="00ED5850"/>
    <w:rsid w:val="00F113D5"/>
    <w:rsid w:val="00F52BB0"/>
    <w:rsid w:val="00F63E6C"/>
    <w:rsid w:val="00F834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D01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572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897AC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25E4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91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1BF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830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830C9"/>
  </w:style>
  <w:style w:type="paragraph" w:styleId="a8">
    <w:name w:val="footer"/>
    <w:basedOn w:val="a"/>
    <w:link w:val="a9"/>
    <w:uiPriority w:val="99"/>
    <w:unhideWhenUsed/>
    <w:rsid w:val="009830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830C9"/>
  </w:style>
  <w:style w:type="paragraph" w:styleId="aa">
    <w:name w:val="List Paragraph"/>
    <w:basedOn w:val="a"/>
    <w:qFormat/>
    <w:rsid w:val="00CA15B8"/>
    <w:pPr>
      <w:ind w:left="720"/>
      <w:contextualSpacing/>
    </w:pPr>
  </w:style>
  <w:style w:type="table" w:styleId="ab">
    <w:name w:val="Table Grid"/>
    <w:basedOn w:val="a1"/>
    <w:uiPriority w:val="59"/>
    <w:rsid w:val="00466D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0F65E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1">
    <w:name w:val="Абзац списка1"/>
    <w:basedOn w:val="a"/>
    <w:rsid w:val="000F65E5"/>
    <w:pPr>
      <w:ind w:left="720"/>
    </w:pPr>
    <w:rPr>
      <w:rFonts w:ascii="Calibri" w:eastAsia="Times New Roman" w:hAnsi="Calibri" w:cs="Calibri"/>
    </w:rPr>
  </w:style>
  <w:style w:type="character" w:customStyle="1" w:styleId="30">
    <w:name w:val="Заголовок 3 Знак"/>
    <w:basedOn w:val="a0"/>
    <w:link w:val="3"/>
    <w:uiPriority w:val="9"/>
    <w:rsid w:val="00897AC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c">
    <w:name w:val="Normal (Web)"/>
    <w:basedOn w:val="a"/>
    <w:link w:val="ad"/>
    <w:unhideWhenUsed/>
    <w:rsid w:val="00897A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w-headline">
    <w:name w:val="mw-headline"/>
    <w:basedOn w:val="a0"/>
    <w:rsid w:val="00897ACA"/>
  </w:style>
  <w:style w:type="character" w:customStyle="1" w:styleId="ad">
    <w:name w:val="Обычный (веб) Знак"/>
    <w:link w:val="ac"/>
    <w:rsid w:val="0072241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48572A"/>
  </w:style>
  <w:style w:type="character" w:customStyle="1" w:styleId="20">
    <w:name w:val="Заголовок 2 Знак"/>
    <w:basedOn w:val="a0"/>
    <w:link w:val="2"/>
    <w:uiPriority w:val="9"/>
    <w:semiHidden/>
    <w:rsid w:val="004857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572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897AC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25E4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91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1BF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830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830C9"/>
  </w:style>
  <w:style w:type="paragraph" w:styleId="a8">
    <w:name w:val="footer"/>
    <w:basedOn w:val="a"/>
    <w:link w:val="a9"/>
    <w:uiPriority w:val="99"/>
    <w:unhideWhenUsed/>
    <w:rsid w:val="009830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830C9"/>
  </w:style>
  <w:style w:type="paragraph" w:styleId="aa">
    <w:name w:val="List Paragraph"/>
    <w:basedOn w:val="a"/>
    <w:qFormat/>
    <w:rsid w:val="00CA15B8"/>
    <w:pPr>
      <w:ind w:left="720"/>
      <w:contextualSpacing/>
    </w:pPr>
  </w:style>
  <w:style w:type="table" w:styleId="ab">
    <w:name w:val="Table Grid"/>
    <w:basedOn w:val="a1"/>
    <w:uiPriority w:val="59"/>
    <w:rsid w:val="00466D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0F65E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1">
    <w:name w:val="Абзац списка1"/>
    <w:basedOn w:val="a"/>
    <w:rsid w:val="000F65E5"/>
    <w:pPr>
      <w:ind w:left="720"/>
    </w:pPr>
    <w:rPr>
      <w:rFonts w:ascii="Calibri" w:eastAsia="Times New Roman" w:hAnsi="Calibri" w:cs="Calibri"/>
    </w:rPr>
  </w:style>
  <w:style w:type="character" w:customStyle="1" w:styleId="30">
    <w:name w:val="Заголовок 3 Знак"/>
    <w:basedOn w:val="a0"/>
    <w:link w:val="3"/>
    <w:uiPriority w:val="9"/>
    <w:rsid w:val="00897AC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c">
    <w:name w:val="Normal (Web)"/>
    <w:basedOn w:val="a"/>
    <w:link w:val="ad"/>
    <w:unhideWhenUsed/>
    <w:rsid w:val="00897A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w-headline">
    <w:name w:val="mw-headline"/>
    <w:basedOn w:val="a0"/>
    <w:rsid w:val="00897ACA"/>
  </w:style>
  <w:style w:type="character" w:customStyle="1" w:styleId="ad">
    <w:name w:val="Обычный (веб) Знак"/>
    <w:link w:val="ac"/>
    <w:rsid w:val="0072241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48572A"/>
  </w:style>
  <w:style w:type="character" w:customStyle="1" w:styleId="20">
    <w:name w:val="Заголовок 2 Знак"/>
    <w:basedOn w:val="a0"/>
    <w:link w:val="2"/>
    <w:uiPriority w:val="9"/>
    <w:semiHidden/>
    <w:rsid w:val="004857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7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.malczew2014@yandex.ru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DB9127-23D1-47FD-A31D-808FD7ADE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15</Pages>
  <Words>2545</Words>
  <Characters>14508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леха</cp:lastModifiedBy>
  <cp:revision>4</cp:revision>
  <dcterms:created xsi:type="dcterms:W3CDTF">2017-12-25T10:32:00Z</dcterms:created>
  <dcterms:modified xsi:type="dcterms:W3CDTF">2018-01-02T07:32:00Z</dcterms:modified>
</cp:coreProperties>
</file>